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36" w:rsidRPr="00D348B5" w:rsidRDefault="005E1236" w:rsidP="005E1236">
      <w:pPr>
        <w:pStyle w:val="Ttulo1"/>
        <w:rPr>
          <w:smallCaps/>
          <w:szCs w:val="24"/>
        </w:rPr>
      </w:pPr>
    </w:p>
    <w:p w:rsidR="005E1236" w:rsidRPr="00D348B5" w:rsidRDefault="005E1236" w:rsidP="005E1236">
      <w:pPr>
        <w:pStyle w:val="Ttulo1"/>
        <w:rPr>
          <w:smallCaps/>
          <w:szCs w:val="24"/>
        </w:rPr>
      </w:pPr>
      <w:r w:rsidRPr="00D348B5">
        <w:rPr>
          <w:smallCaps/>
          <w:szCs w:val="24"/>
        </w:rPr>
        <w:t>QU</w:t>
      </w:r>
      <w:r w:rsidR="004B37F2">
        <w:rPr>
          <w:smallCaps/>
          <w:szCs w:val="24"/>
        </w:rPr>
        <w:t xml:space="preserve">ESTIONNAIRE ABOUT THE LEARNING </w:t>
      </w:r>
      <w:r w:rsidRPr="00D348B5">
        <w:rPr>
          <w:smallCaps/>
          <w:szCs w:val="24"/>
        </w:rPr>
        <w:t xml:space="preserve">OF </w:t>
      </w:r>
      <w:r w:rsidR="00EA13CB">
        <w:rPr>
          <w:smallCaps/>
          <w:szCs w:val="24"/>
        </w:rPr>
        <w:t>E</w:t>
      </w:r>
      <w:r w:rsidRPr="00D348B5">
        <w:rPr>
          <w:smallCaps/>
          <w:szCs w:val="24"/>
        </w:rPr>
        <w:t>NGLISH</w:t>
      </w:r>
      <w:r w:rsidR="001C2A93">
        <w:rPr>
          <w:rStyle w:val="Refdenotaalpie"/>
          <w:smallCaps/>
          <w:szCs w:val="24"/>
        </w:rPr>
        <w:footnoteReference w:id="1"/>
      </w:r>
    </w:p>
    <w:p w:rsidR="005E1236" w:rsidRPr="00D348B5" w:rsidRDefault="00D348B5" w:rsidP="00C55BBA">
      <w:pPr>
        <w:pStyle w:val="Textoindependiente2"/>
        <w:spacing w:line="240" w:lineRule="auto"/>
      </w:pPr>
      <w:r>
        <w:t>With</w:t>
      </w:r>
      <w:r w:rsidR="005E1236" w:rsidRPr="00D348B5">
        <w:t xml:space="preserve"> this question</w:t>
      </w:r>
      <w:r>
        <w:t>n</w:t>
      </w:r>
      <w:r w:rsidR="005E1236" w:rsidRPr="00D348B5">
        <w:t>aire we would like to know what you do on</w:t>
      </w:r>
      <w:r>
        <w:t xml:space="preserve"> your own init</w:t>
      </w:r>
      <w:r w:rsidR="005E1236" w:rsidRPr="00D348B5">
        <w:t xml:space="preserve">iative when you use or learn English (at home or in class). There are no true or false answers so </w:t>
      </w:r>
      <w:r>
        <w:t>it is important that your answer</w:t>
      </w:r>
      <w:r w:rsidR="005E1236" w:rsidRPr="00D348B5">
        <w:t xml:space="preserve">s are about what </w:t>
      </w:r>
      <w:r w:rsidR="005E1236" w:rsidRPr="00D348B5">
        <w:rPr>
          <w:u w:val="single"/>
        </w:rPr>
        <w:t>you</w:t>
      </w:r>
      <w:r w:rsidR="005E1236" w:rsidRPr="00D348B5">
        <w:t xml:space="preserve"> think. Your an</w:t>
      </w:r>
      <w:r>
        <w:t>s</w:t>
      </w:r>
      <w:r w:rsidR="005E1236" w:rsidRPr="00D348B5">
        <w:t xml:space="preserve">wers will be treated confidentially. </w:t>
      </w:r>
    </w:p>
    <w:p w:rsidR="005E1236" w:rsidRPr="00D348B5" w:rsidRDefault="005E1236" w:rsidP="005E1236">
      <w:pPr>
        <w:jc w:val="both"/>
        <w:rPr>
          <w:b/>
        </w:rPr>
      </w:pPr>
    </w:p>
    <w:p w:rsidR="005E1236" w:rsidRPr="00D348B5" w:rsidRDefault="005E1236" w:rsidP="005E1236">
      <w:pPr>
        <w:jc w:val="both"/>
        <w:rPr>
          <w:b/>
        </w:rPr>
      </w:pPr>
      <w:r w:rsidRPr="00D348B5">
        <w:rPr>
          <w:b/>
        </w:rPr>
        <w:t>The questi</w:t>
      </w:r>
      <w:r w:rsidR="00D348B5">
        <w:rPr>
          <w:b/>
        </w:rPr>
        <w:t>o</w:t>
      </w:r>
      <w:r w:rsidRPr="00D348B5">
        <w:rPr>
          <w:b/>
        </w:rPr>
        <w:t xml:space="preserve">nnaire has several sections and a number of items. For each item, choose the option that best represents what you do according to this scale: </w:t>
      </w:r>
    </w:p>
    <w:p w:rsidR="005E1236" w:rsidRPr="00D348B5" w:rsidRDefault="005E1236" w:rsidP="005E1236">
      <w:pPr>
        <w:jc w:val="both"/>
        <w:rPr>
          <w:b/>
        </w:rPr>
      </w:pPr>
    </w:p>
    <w:p w:rsidR="005E1236" w:rsidRPr="00D348B5" w:rsidRDefault="005E1236" w:rsidP="005E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i/>
        </w:rPr>
      </w:pPr>
      <w:r w:rsidRPr="00D348B5">
        <w:t xml:space="preserve"> </w:t>
      </w:r>
      <w:r w:rsidRPr="00D348B5">
        <w:rPr>
          <w:i/>
        </w:rPr>
        <w:t>Always</w:t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  <w:t>never or</w:t>
      </w:r>
    </w:p>
    <w:p w:rsidR="005E1236" w:rsidRPr="00D348B5" w:rsidRDefault="005E1236" w:rsidP="005E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i/>
        </w:rPr>
      </w:pPr>
      <w:r w:rsidRPr="00D348B5">
        <w:rPr>
          <w:i/>
        </w:rPr>
        <w:t xml:space="preserve"> </w:t>
      </w:r>
      <w:proofErr w:type="gramStart"/>
      <w:r w:rsidRPr="00D348B5">
        <w:rPr>
          <w:i/>
        </w:rPr>
        <w:t>or</w:t>
      </w:r>
      <w:proofErr w:type="gramEnd"/>
      <w:r w:rsidRPr="00D348B5">
        <w:rPr>
          <w:i/>
        </w:rPr>
        <w:t xml:space="preserve"> almost    often             sometimes           rarely            very rarely      hardly </w:t>
      </w:r>
    </w:p>
    <w:p w:rsidR="005E1236" w:rsidRPr="00D348B5" w:rsidRDefault="005E1236" w:rsidP="005E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sz w:val="22"/>
        </w:rPr>
      </w:pPr>
      <w:r w:rsidRPr="00D348B5">
        <w:rPr>
          <w:i/>
        </w:rPr>
        <w:t xml:space="preserve"> </w:t>
      </w:r>
      <w:proofErr w:type="gramStart"/>
      <w:r w:rsidRPr="00D348B5">
        <w:rPr>
          <w:i/>
        </w:rPr>
        <w:t>always</w:t>
      </w:r>
      <w:proofErr w:type="gramEnd"/>
      <w:r w:rsidRPr="00D348B5">
        <w:rPr>
          <w:sz w:val="22"/>
        </w:rPr>
        <w:t xml:space="preserve"> </w:t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  <w:t>ever</w:t>
      </w:r>
    </w:p>
    <w:p w:rsidR="005E1236" w:rsidRPr="00D348B5" w:rsidRDefault="005E1236" w:rsidP="005E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b/>
          <w:bCs/>
          <w:sz w:val="22"/>
        </w:rPr>
      </w:pPr>
      <w:r w:rsidRPr="00D348B5">
        <w:rPr>
          <w:sz w:val="22"/>
        </w:rPr>
        <w:t xml:space="preserve">      </w:t>
      </w:r>
      <w:r w:rsidRPr="00D348B5">
        <w:rPr>
          <w:b/>
          <w:bCs/>
          <w:sz w:val="22"/>
        </w:rPr>
        <w:t>A</w:t>
      </w:r>
      <w:r w:rsidRPr="00D348B5">
        <w:rPr>
          <w:b/>
          <w:bCs/>
          <w:sz w:val="22"/>
        </w:rPr>
        <w:tab/>
        <w:t xml:space="preserve">      </w:t>
      </w:r>
      <w:r w:rsidRPr="00D348B5">
        <w:rPr>
          <w:b/>
          <w:bCs/>
          <w:sz w:val="22"/>
        </w:rPr>
        <w:tab/>
        <w:t xml:space="preserve">   B</w:t>
      </w:r>
      <w:r w:rsidRPr="00D348B5">
        <w:rPr>
          <w:b/>
          <w:bCs/>
          <w:sz w:val="22"/>
        </w:rPr>
        <w:tab/>
      </w:r>
      <w:r w:rsidRPr="00D348B5">
        <w:rPr>
          <w:b/>
          <w:bCs/>
          <w:sz w:val="22"/>
        </w:rPr>
        <w:tab/>
        <w:t xml:space="preserve">    C</w:t>
      </w:r>
      <w:r w:rsidRPr="00D348B5">
        <w:rPr>
          <w:b/>
          <w:bCs/>
          <w:sz w:val="22"/>
        </w:rPr>
        <w:tab/>
        <w:t xml:space="preserve">                 D                      E</w:t>
      </w:r>
      <w:r w:rsidRPr="00D348B5">
        <w:rPr>
          <w:b/>
          <w:bCs/>
          <w:sz w:val="22"/>
        </w:rPr>
        <w:tab/>
        <w:t xml:space="preserve">                F                     </w:t>
      </w:r>
    </w:p>
    <w:p w:rsidR="005E1236" w:rsidRPr="00D348B5" w:rsidRDefault="005E1236" w:rsidP="005E1236">
      <w:pPr>
        <w:jc w:val="both"/>
        <w:rPr>
          <w:sz w:val="22"/>
        </w:rPr>
      </w:pPr>
    </w:p>
    <w:p w:rsidR="005E1236" w:rsidRPr="00D348B5" w:rsidRDefault="005E1236" w:rsidP="005E1236">
      <w:pPr>
        <w:jc w:val="both"/>
        <w:rPr>
          <w:b/>
        </w:rPr>
      </w:pPr>
    </w:p>
    <w:p w:rsidR="005E1236" w:rsidRPr="00D348B5" w:rsidRDefault="005E1236" w:rsidP="005E1236">
      <w:pPr>
        <w:rPr>
          <w:b/>
        </w:rPr>
      </w:pPr>
      <w:r w:rsidRPr="00D348B5">
        <w:rPr>
          <w:b/>
        </w:rPr>
        <w:t xml:space="preserve">Mark </w:t>
      </w:r>
      <w:r w:rsidRPr="00D348B5">
        <w:rPr>
          <w:b/>
          <w:u w:val="single"/>
        </w:rPr>
        <w:t>one</w:t>
      </w:r>
      <w:r w:rsidR="00D348B5">
        <w:rPr>
          <w:b/>
        </w:rPr>
        <w:t xml:space="preserve"> </w:t>
      </w:r>
      <w:r w:rsidRPr="00D348B5">
        <w:rPr>
          <w:b/>
        </w:rPr>
        <w:t>option</w:t>
      </w:r>
      <w:r w:rsidR="00D348B5">
        <w:rPr>
          <w:b/>
        </w:rPr>
        <w:t xml:space="preserve"> only</w:t>
      </w:r>
      <w:r w:rsidRPr="00D348B5">
        <w:rPr>
          <w:b/>
        </w:rPr>
        <w:t xml:space="preserve"> (</w:t>
      </w:r>
      <w:r w:rsidRPr="00D348B5">
        <w:rPr>
          <w:b/>
          <w:i/>
          <w:sz w:val="22"/>
        </w:rPr>
        <w:t>A</w:t>
      </w:r>
      <w:r w:rsidRPr="00D348B5">
        <w:rPr>
          <w:b/>
          <w:sz w:val="22"/>
        </w:rPr>
        <w:t xml:space="preserve">, </w:t>
      </w:r>
      <w:r w:rsidRPr="00D348B5">
        <w:rPr>
          <w:b/>
          <w:i/>
          <w:sz w:val="22"/>
        </w:rPr>
        <w:t>B</w:t>
      </w:r>
      <w:r w:rsidRPr="00D348B5">
        <w:rPr>
          <w:b/>
          <w:sz w:val="22"/>
        </w:rPr>
        <w:t xml:space="preserve">, </w:t>
      </w:r>
      <w:r w:rsidRPr="00D348B5">
        <w:rPr>
          <w:b/>
          <w:i/>
          <w:sz w:val="22"/>
        </w:rPr>
        <w:t>C</w:t>
      </w:r>
      <w:proofErr w:type="gramStart"/>
      <w:r w:rsidRPr="00D348B5">
        <w:rPr>
          <w:b/>
          <w:i/>
          <w:sz w:val="22"/>
        </w:rPr>
        <w:t>,</w:t>
      </w:r>
      <w:r w:rsidRPr="00D348B5">
        <w:rPr>
          <w:b/>
          <w:sz w:val="22"/>
        </w:rPr>
        <w:t xml:space="preserve">  </w:t>
      </w:r>
      <w:r w:rsidRPr="00D348B5">
        <w:rPr>
          <w:b/>
          <w:i/>
          <w:sz w:val="22"/>
        </w:rPr>
        <w:t>D</w:t>
      </w:r>
      <w:proofErr w:type="gramEnd"/>
      <w:r w:rsidRPr="00D348B5">
        <w:rPr>
          <w:b/>
          <w:i/>
          <w:sz w:val="22"/>
        </w:rPr>
        <w:t>, E o F</w:t>
      </w:r>
      <w:r w:rsidRPr="00D348B5">
        <w:rPr>
          <w:b/>
        </w:rPr>
        <w:t xml:space="preserve">) in the corresponding slot in the </w:t>
      </w:r>
      <w:r w:rsidRPr="00D348B5">
        <w:rPr>
          <w:b/>
          <w:u w:val="single"/>
        </w:rPr>
        <w:t>answer</w:t>
      </w:r>
      <w:r w:rsidR="00D348B5">
        <w:rPr>
          <w:b/>
          <w:u w:val="single"/>
        </w:rPr>
        <w:t xml:space="preserve"> </w:t>
      </w:r>
      <w:r w:rsidRPr="00D348B5">
        <w:rPr>
          <w:b/>
          <w:u w:val="single"/>
        </w:rPr>
        <w:t>sheet</w:t>
      </w:r>
      <w:r w:rsidRPr="00D348B5">
        <w:rPr>
          <w:b/>
        </w:rPr>
        <w:t xml:space="preserve">. </w:t>
      </w:r>
    </w:p>
    <w:p w:rsidR="005E1236" w:rsidRPr="00D348B5" w:rsidRDefault="005E1236" w:rsidP="005E1236">
      <w:pPr>
        <w:jc w:val="both"/>
        <w:rPr>
          <w:b/>
        </w:rPr>
      </w:pPr>
    </w:p>
    <w:p w:rsidR="005E1236" w:rsidRPr="00D348B5" w:rsidRDefault="005E1236" w:rsidP="00C55BBA">
      <w:pPr>
        <w:pStyle w:val="Textoindependiente2"/>
        <w:spacing w:line="240" w:lineRule="auto"/>
        <w:ind w:firstLine="426"/>
      </w:pPr>
      <w:r w:rsidRPr="00D348B5">
        <w:t>Example: look at the f</w:t>
      </w:r>
      <w:r w:rsidR="00D348B5">
        <w:t xml:space="preserve">ollowing answer (E) from someone </w:t>
      </w:r>
      <w:r w:rsidRPr="00D348B5">
        <w:t xml:space="preserve">who does not have the habit of reading the newspaper every day: </w:t>
      </w:r>
    </w:p>
    <w:p w:rsidR="005E1236" w:rsidRPr="00D348B5" w:rsidRDefault="005E1236" w:rsidP="00C55BBA">
      <w:pPr>
        <w:jc w:val="both"/>
      </w:pPr>
    </w:p>
    <w:p w:rsidR="005E1236" w:rsidRDefault="005E1236" w:rsidP="00C55BBA">
      <w:pPr>
        <w:tabs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938"/>
        </w:tabs>
        <w:autoSpaceDE w:val="0"/>
        <w:autoSpaceDN w:val="0"/>
        <w:adjustRightInd w:val="0"/>
        <w:ind w:firstLine="426"/>
        <w:jc w:val="both"/>
      </w:pPr>
      <w:r w:rsidRPr="00D348B5">
        <w:t xml:space="preserve">I read the newspaper </w:t>
      </w:r>
      <w:r w:rsidRPr="00D348B5">
        <w:tab/>
      </w:r>
      <w:r w:rsidRPr="00D348B5">
        <w:tab/>
      </w:r>
      <w:r w:rsidRPr="00D348B5">
        <w:rPr>
          <w:bdr w:val="single" w:sz="4" w:space="0" w:color="auto"/>
        </w:rPr>
        <w:t>A</w:t>
      </w:r>
      <w:r w:rsidRPr="00D348B5">
        <w:tab/>
        <w:t xml:space="preserve"> </w:t>
      </w:r>
      <w:r w:rsidRPr="00D348B5">
        <w:rPr>
          <w:bdr w:val="single" w:sz="4" w:space="0" w:color="auto"/>
        </w:rPr>
        <w:t xml:space="preserve">B </w:t>
      </w:r>
      <w:r w:rsidRPr="00D348B5">
        <w:tab/>
        <w:t xml:space="preserve">  </w:t>
      </w:r>
      <w:r w:rsidRPr="00D348B5">
        <w:rPr>
          <w:bdr w:val="single" w:sz="4" w:space="0" w:color="auto"/>
        </w:rPr>
        <w:t xml:space="preserve">C </w:t>
      </w:r>
      <w:r w:rsidRPr="00D348B5">
        <w:tab/>
        <w:t xml:space="preserve">   </w:t>
      </w:r>
      <w:r w:rsidRPr="00D348B5">
        <w:rPr>
          <w:bdr w:val="single" w:sz="4" w:space="0" w:color="auto"/>
        </w:rPr>
        <w:t xml:space="preserve">D </w:t>
      </w:r>
      <w:r w:rsidRPr="00D348B5">
        <w:tab/>
        <w:t xml:space="preserve">     </w:t>
      </w:r>
      <w:r w:rsidRPr="00D348B5">
        <w:rPr>
          <w:bdr w:val="single" w:sz="4" w:space="0" w:color="auto"/>
          <w:shd w:val="clear" w:color="auto" w:fill="CCCCCC"/>
        </w:rPr>
        <w:t>E</w:t>
      </w:r>
      <w:r w:rsidRPr="00D348B5">
        <w:t xml:space="preserve">   </w:t>
      </w:r>
      <w:r w:rsidRPr="00D348B5">
        <w:tab/>
      </w:r>
      <w:r w:rsidRPr="00D348B5">
        <w:rPr>
          <w:bdr w:val="single" w:sz="4" w:space="0" w:color="auto"/>
        </w:rPr>
        <w:t xml:space="preserve">F </w:t>
      </w:r>
      <w:r w:rsidRPr="00D348B5">
        <w:tab/>
      </w:r>
    </w:p>
    <w:p w:rsidR="00D348B5" w:rsidRPr="00D348B5" w:rsidRDefault="00D348B5" w:rsidP="005E1236">
      <w:pPr>
        <w:tabs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  <w:tab w:val="center" w:pos="7938"/>
        </w:tabs>
        <w:autoSpaceDE w:val="0"/>
        <w:autoSpaceDN w:val="0"/>
        <w:adjustRightInd w:val="0"/>
        <w:spacing w:line="480" w:lineRule="auto"/>
        <w:ind w:firstLine="426"/>
        <w:jc w:val="both"/>
      </w:pPr>
    </w:p>
    <w:p w:rsidR="005E1236" w:rsidRPr="00D348B5" w:rsidRDefault="005E1236" w:rsidP="005E1236">
      <w:pPr>
        <w:pStyle w:val="Ttulo2"/>
        <w:keepLines w:val="0"/>
        <w:numPr>
          <w:ilvl w:val="0"/>
          <w:numId w:val="1"/>
        </w:numPr>
        <w:shd w:val="pct5" w:color="auto" w:fill="FFFFFF"/>
        <w:tabs>
          <w:tab w:val="clear" w:pos="720"/>
          <w:tab w:val="num" w:pos="284"/>
        </w:tabs>
        <w:spacing w:before="0" w:line="360" w:lineRule="auto"/>
        <w:ind w:right="-2" w:hanging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color w:val="auto"/>
          <w:sz w:val="24"/>
          <w:szCs w:val="24"/>
        </w:rPr>
        <w:t>IMPROVING YOUR GENERAL LEVEL OF ENGLISH</w:t>
      </w:r>
      <w:r w:rsidRPr="00D348B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E1236" w:rsidRPr="00D348B5" w:rsidRDefault="005E1236" w:rsidP="005E1236">
      <w:pPr>
        <w:pStyle w:val="Ttulo2"/>
        <w:keepLines w:val="0"/>
        <w:shd w:val="pct5" w:color="auto" w:fill="FFFFFF"/>
        <w:spacing w:before="0" w:line="360" w:lineRule="auto"/>
        <w:ind w:right="-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i/>
          <w:color w:val="auto"/>
          <w:sz w:val="24"/>
          <w:szCs w:val="24"/>
        </w:rPr>
        <w:t xml:space="preserve">In order to improve </w:t>
      </w:r>
      <w:r w:rsidR="00D348B5">
        <w:rPr>
          <w:rFonts w:ascii="Times New Roman" w:hAnsi="Times New Roman" w:cs="Times New Roman"/>
          <w:i/>
          <w:color w:val="auto"/>
          <w:sz w:val="24"/>
          <w:szCs w:val="24"/>
        </w:rPr>
        <w:t>your level of English, how often</w:t>
      </w:r>
      <w:r w:rsidRPr="00D348B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do you do any of the following?</w:t>
      </w:r>
    </w:p>
    <w:p w:rsidR="005E1236" w:rsidRPr="00D348B5" w:rsidRDefault="005E1236" w:rsidP="005E123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5E1236" w:rsidRPr="00C55BBA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55BBA">
        <w:rPr>
          <w:color w:val="000000"/>
        </w:rPr>
        <w:t xml:space="preserve">I try to understand songs in English. </w:t>
      </w:r>
    </w:p>
    <w:p w:rsidR="005E1236" w:rsidRPr="00C55BBA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55BBA">
        <w:rPr>
          <w:color w:val="000000"/>
        </w:rPr>
        <w:t xml:space="preserve">I review what we have done in class or I test myself on my own. </w:t>
      </w:r>
    </w:p>
    <w:p w:rsidR="005E1236" w:rsidRPr="00C55BBA" w:rsidRDefault="005E1236" w:rsidP="00C55BBA">
      <w:pPr>
        <w:pStyle w:val="Prrafodelista"/>
        <w:numPr>
          <w:ilvl w:val="0"/>
          <w:numId w:val="2"/>
        </w:numPr>
        <w:tabs>
          <w:tab w:val="bar" w:pos="-1843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55BBA">
        <w:rPr>
          <w:color w:val="000000"/>
        </w:rPr>
        <w:t>When I read or listen to English, I pay attention to new words or structures.</w:t>
      </w:r>
    </w:p>
    <w:p w:rsidR="005E1236" w:rsidRPr="00C55BBA" w:rsidRDefault="005E1236" w:rsidP="00C55BBA">
      <w:pPr>
        <w:pStyle w:val="Prrafodelista"/>
        <w:numPr>
          <w:ilvl w:val="0"/>
          <w:numId w:val="2"/>
        </w:numPr>
        <w:tabs>
          <w:tab w:val="bar" w:pos="-1843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55BBA">
        <w:rPr>
          <w:color w:val="000000"/>
        </w:rPr>
        <w:t>I ask someone who know</w:t>
      </w:r>
      <w:r w:rsidR="00D348B5" w:rsidRPr="00C55BBA">
        <w:rPr>
          <w:color w:val="000000"/>
        </w:rPr>
        <w:t>s</w:t>
      </w:r>
      <w:r w:rsidRPr="00C55BBA">
        <w:rPr>
          <w:color w:val="000000"/>
        </w:rPr>
        <w:t xml:space="preserve"> more than me to correct me. </w:t>
      </w:r>
      <w:r w:rsidRPr="00C55BBA">
        <w:rPr>
          <w:color w:val="000000"/>
        </w:rPr>
        <w:tab/>
      </w:r>
    </w:p>
    <w:p w:rsidR="005E1236" w:rsidRPr="00C55BBA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55BBA">
        <w:rPr>
          <w:color w:val="000000"/>
        </w:rPr>
        <w:t xml:space="preserve">When I see short texts in English, I try to figure out what they mean. </w:t>
      </w:r>
    </w:p>
    <w:p w:rsidR="005E1236" w:rsidRPr="00C55BBA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55BBA">
        <w:rPr>
          <w:color w:val="000000"/>
        </w:rPr>
        <w:t>On my own initiative, I seek occasions to use English outside class (talking to people, using Inter</w:t>
      </w:r>
      <w:r w:rsidR="00D348B5" w:rsidRPr="00C55BBA">
        <w:rPr>
          <w:color w:val="000000"/>
        </w:rPr>
        <w:t xml:space="preserve">net, writing letters to foreign </w:t>
      </w:r>
      <w:r w:rsidRPr="00C55BBA">
        <w:rPr>
          <w:color w:val="000000"/>
        </w:rPr>
        <w:t>friends, etc.)</w:t>
      </w:r>
      <w:r w:rsidR="00247F16">
        <w:rPr>
          <w:color w:val="000000"/>
        </w:rPr>
        <w:t>.</w:t>
      </w:r>
    </w:p>
    <w:p w:rsidR="005E1236" w:rsidRPr="00C55BBA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55BBA">
        <w:rPr>
          <w:color w:val="000000"/>
        </w:rPr>
        <w:t>I try to do homework or study English together with someone.</w:t>
      </w:r>
    </w:p>
    <w:p w:rsidR="005E1236" w:rsidRPr="00C55BBA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55BBA">
        <w:rPr>
          <w:color w:val="000000"/>
        </w:rPr>
        <w:t xml:space="preserve">When I write or speak in English, I use words and structures that we have recently learnt. </w:t>
      </w:r>
    </w:p>
    <w:p w:rsidR="005E1236" w:rsidRPr="00C55BBA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55BBA">
        <w:rPr>
          <w:color w:val="000000"/>
        </w:rPr>
        <w:t xml:space="preserve">I read aloud to improve my pronunciation. </w:t>
      </w:r>
    </w:p>
    <w:p w:rsidR="005E1236" w:rsidRPr="00C55BBA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55BBA">
        <w:rPr>
          <w:color w:val="000000"/>
        </w:rPr>
        <w:lastRenderedPageBreak/>
        <w:t xml:space="preserve">When we do speaking activities in the English class, I try to participate as much as I can. </w:t>
      </w:r>
    </w:p>
    <w:p w:rsidR="005E1236" w:rsidRPr="00C55BBA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55BBA">
        <w:rPr>
          <w:color w:val="000000"/>
        </w:rPr>
        <w:t xml:space="preserve">When I hear someone speak in English, I make an effort to see what I can understand. </w:t>
      </w:r>
    </w:p>
    <w:p w:rsidR="005E1236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55BBA">
        <w:rPr>
          <w:color w:val="000000"/>
        </w:rPr>
        <w:t>On my own initiative, I look up dictionaries and textbooks to learn new words and sentences.</w:t>
      </w:r>
    </w:p>
    <w:p w:rsidR="00456B4B" w:rsidRPr="00456B4B" w:rsidRDefault="00456B4B" w:rsidP="00456B4B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right="425"/>
        <w:rPr>
          <w:i/>
        </w:rPr>
      </w:pPr>
      <w:r w:rsidRPr="00456B4B">
        <w:rPr>
          <w:i/>
        </w:rPr>
        <w:t>Always</w:t>
      </w:r>
      <w:r w:rsidRPr="00456B4B">
        <w:rPr>
          <w:i/>
        </w:rPr>
        <w:tab/>
      </w:r>
      <w:r w:rsidRPr="00456B4B">
        <w:rPr>
          <w:i/>
        </w:rPr>
        <w:tab/>
      </w:r>
      <w:r w:rsidRPr="00456B4B">
        <w:rPr>
          <w:i/>
        </w:rPr>
        <w:tab/>
      </w:r>
      <w:r w:rsidRPr="00456B4B">
        <w:rPr>
          <w:i/>
        </w:rPr>
        <w:tab/>
      </w:r>
      <w:r w:rsidRPr="00456B4B">
        <w:rPr>
          <w:i/>
        </w:rPr>
        <w:tab/>
      </w:r>
      <w:r w:rsidRPr="00456B4B">
        <w:rPr>
          <w:i/>
        </w:rPr>
        <w:tab/>
      </w:r>
      <w:r w:rsidRPr="00456B4B">
        <w:rPr>
          <w:i/>
        </w:rPr>
        <w:tab/>
      </w:r>
      <w:r w:rsidRPr="00456B4B">
        <w:rPr>
          <w:i/>
        </w:rPr>
        <w:tab/>
      </w:r>
      <w:r w:rsidRPr="00456B4B">
        <w:rPr>
          <w:i/>
        </w:rPr>
        <w:tab/>
        <w:t>never or</w:t>
      </w:r>
    </w:p>
    <w:p w:rsidR="00456B4B" w:rsidRPr="00456B4B" w:rsidRDefault="00456B4B" w:rsidP="00456B4B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right="425"/>
        <w:rPr>
          <w:i/>
        </w:rPr>
      </w:pPr>
      <w:r w:rsidRPr="00456B4B">
        <w:rPr>
          <w:i/>
        </w:rPr>
        <w:t xml:space="preserve"> or almost    often             sometimes           rarely            very rarely      hardly </w:t>
      </w:r>
    </w:p>
    <w:p w:rsidR="00456B4B" w:rsidRPr="00456B4B" w:rsidRDefault="00456B4B" w:rsidP="00456B4B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right="425"/>
        <w:rPr>
          <w:sz w:val="22"/>
        </w:rPr>
      </w:pPr>
      <w:r w:rsidRPr="00456B4B">
        <w:rPr>
          <w:i/>
        </w:rPr>
        <w:t xml:space="preserve"> always</w:t>
      </w:r>
      <w:r w:rsidRPr="00456B4B">
        <w:rPr>
          <w:sz w:val="22"/>
        </w:rPr>
        <w:t xml:space="preserve"> </w:t>
      </w:r>
      <w:r w:rsidRPr="00456B4B">
        <w:rPr>
          <w:sz w:val="22"/>
        </w:rPr>
        <w:tab/>
      </w:r>
      <w:r w:rsidRPr="00456B4B">
        <w:rPr>
          <w:sz w:val="22"/>
        </w:rPr>
        <w:tab/>
      </w:r>
      <w:r w:rsidRPr="00456B4B">
        <w:rPr>
          <w:sz w:val="22"/>
        </w:rPr>
        <w:tab/>
      </w:r>
      <w:r w:rsidRPr="00456B4B">
        <w:rPr>
          <w:sz w:val="22"/>
        </w:rPr>
        <w:tab/>
      </w:r>
      <w:r w:rsidRPr="00456B4B">
        <w:rPr>
          <w:sz w:val="22"/>
        </w:rPr>
        <w:tab/>
      </w:r>
      <w:r w:rsidRPr="00456B4B">
        <w:rPr>
          <w:sz w:val="22"/>
        </w:rPr>
        <w:tab/>
      </w:r>
      <w:r w:rsidRPr="00456B4B">
        <w:rPr>
          <w:sz w:val="22"/>
        </w:rPr>
        <w:tab/>
      </w:r>
      <w:r w:rsidRPr="00456B4B">
        <w:rPr>
          <w:sz w:val="22"/>
        </w:rPr>
        <w:tab/>
      </w:r>
      <w:r w:rsidRPr="00456B4B">
        <w:rPr>
          <w:sz w:val="22"/>
        </w:rPr>
        <w:tab/>
        <w:t>ever</w:t>
      </w:r>
    </w:p>
    <w:p w:rsidR="00456B4B" w:rsidRPr="00456B4B" w:rsidRDefault="00456B4B" w:rsidP="00456B4B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right="425"/>
        <w:rPr>
          <w:b/>
          <w:bCs/>
          <w:sz w:val="22"/>
        </w:rPr>
      </w:pPr>
      <w:r w:rsidRPr="00456B4B">
        <w:rPr>
          <w:sz w:val="22"/>
        </w:rPr>
        <w:t xml:space="preserve">      </w:t>
      </w:r>
      <w:r w:rsidRPr="00456B4B">
        <w:rPr>
          <w:b/>
          <w:bCs/>
          <w:sz w:val="22"/>
        </w:rPr>
        <w:t>A</w:t>
      </w:r>
      <w:r w:rsidRPr="00456B4B">
        <w:rPr>
          <w:b/>
          <w:bCs/>
          <w:sz w:val="22"/>
        </w:rPr>
        <w:tab/>
        <w:t xml:space="preserve">      </w:t>
      </w:r>
      <w:r w:rsidRPr="00456B4B">
        <w:rPr>
          <w:b/>
          <w:bCs/>
          <w:sz w:val="22"/>
        </w:rPr>
        <w:tab/>
        <w:t xml:space="preserve">   B</w:t>
      </w:r>
      <w:r w:rsidRPr="00456B4B">
        <w:rPr>
          <w:b/>
          <w:bCs/>
          <w:sz w:val="22"/>
        </w:rPr>
        <w:tab/>
      </w:r>
      <w:r w:rsidRPr="00456B4B">
        <w:rPr>
          <w:b/>
          <w:bCs/>
          <w:sz w:val="22"/>
        </w:rPr>
        <w:tab/>
        <w:t xml:space="preserve">    C</w:t>
      </w:r>
      <w:r w:rsidRPr="00456B4B">
        <w:rPr>
          <w:b/>
          <w:bCs/>
          <w:sz w:val="22"/>
        </w:rPr>
        <w:tab/>
        <w:t xml:space="preserve">                 D                      E</w:t>
      </w:r>
      <w:r w:rsidRPr="00456B4B">
        <w:rPr>
          <w:b/>
          <w:bCs/>
          <w:sz w:val="22"/>
        </w:rPr>
        <w:tab/>
        <w:t xml:space="preserve">                F                     </w:t>
      </w:r>
    </w:p>
    <w:p w:rsidR="00456B4B" w:rsidRPr="00C55BBA" w:rsidRDefault="00456B4B" w:rsidP="00456B4B">
      <w:pPr>
        <w:pStyle w:val="Prrafodelista"/>
        <w:tabs>
          <w:tab w:val="left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5E1236" w:rsidRPr="00C55BBA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55BBA">
        <w:rPr>
          <w:color w:val="000000"/>
        </w:rPr>
        <w:t xml:space="preserve">I pay attention to the errors that I make when I write or speak in English. </w:t>
      </w:r>
    </w:p>
    <w:p w:rsidR="005E1236" w:rsidRPr="00C55BBA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55BBA">
        <w:rPr>
          <w:color w:val="000000"/>
        </w:rPr>
        <w:t xml:space="preserve">I do exercises, sentences or dictations to practice on my own. </w:t>
      </w:r>
    </w:p>
    <w:p w:rsidR="005E1236" w:rsidRPr="00C55BBA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C55BBA">
        <w:rPr>
          <w:color w:val="000000"/>
        </w:rPr>
        <w:t>I do other more creative thin</w:t>
      </w:r>
      <w:r w:rsidR="00D348B5" w:rsidRPr="00C55BBA">
        <w:rPr>
          <w:color w:val="000000"/>
        </w:rPr>
        <w:t>g</w:t>
      </w:r>
      <w:r w:rsidRPr="00C55BBA">
        <w:rPr>
          <w:color w:val="000000"/>
        </w:rPr>
        <w:t xml:space="preserve">s to practice English. </w:t>
      </w:r>
    </w:p>
    <w:p w:rsidR="005E1236" w:rsidRPr="00C55BBA" w:rsidRDefault="005E1236" w:rsidP="00C55BBA">
      <w:pPr>
        <w:pStyle w:val="Prrafodelist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C55BBA">
        <w:rPr>
          <w:color w:val="000000"/>
        </w:rPr>
        <w:t>I try to remember words, expressions and sentences from songs, movies, readings, etc.</w:t>
      </w:r>
    </w:p>
    <w:p w:rsidR="005E1236" w:rsidRPr="00D348B5" w:rsidRDefault="005E1236" w:rsidP="005E1236">
      <w:pPr>
        <w:spacing w:line="360" w:lineRule="auto"/>
        <w:jc w:val="both"/>
      </w:pPr>
    </w:p>
    <w:p w:rsidR="005E1236" w:rsidRPr="00D348B5" w:rsidRDefault="005E1236" w:rsidP="005E1236">
      <w:pPr>
        <w:pStyle w:val="Ttulo2"/>
        <w:keepLines w:val="0"/>
        <w:numPr>
          <w:ilvl w:val="0"/>
          <w:numId w:val="1"/>
        </w:numPr>
        <w:shd w:val="pct5" w:color="auto" w:fill="FFFFFF"/>
        <w:tabs>
          <w:tab w:val="clear" w:pos="720"/>
          <w:tab w:val="num" w:pos="284"/>
        </w:tabs>
        <w:spacing w:before="0" w:line="360" w:lineRule="auto"/>
        <w:ind w:right="-2" w:hanging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color w:val="auto"/>
          <w:sz w:val="24"/>
          <w:szCs w:val="24"/>
        </w:rPr>
        <w:t>VOCABULARY LEARNING</w:t>
      </w:r>
      <w:r w:rsidRPr="00D348B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E1236" w:rsidRPr="00D348B5" w:rsidRDefault="005E1236" w:rsidP="00C55BBA">
      <w:pPr>
        <w:pStyle w:val="Ttulo2"/>
        <w:keepLines w:val="0"/>
        <w:shd w:val="pct5" w:color="auto" w:fill="FFFFFF"/>
        <w:spacing w:before="0"/>
        <w:ind w:right="-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i/>
          <w:color w:val="auto"/>
          <w:sz w:val="24"/>
          <w:szCs w:val="24"/>
        </w:rPr>
        <w:t>When you want to learn or remember the vocabulary that has been taught in class, how often do you do any of the following on your own initiative?</w:t>
      </w:r>
    </w:p>
    <w:p w:rsidR="005E1236" w:rsidRPr="00D348B5" w:rsidRDefault="005E1236" w:rsidP="005E1236">
      <w:pPr>
        <w:spacing w:line="360" w:lineRule="auto"/>
        <w:jc w:val="both"/>
      </w:pPr>
    </w:p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17.    At home I make lists of words and I study them. </w:t>
      </w:r>
    </w:p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55BBA">
        <w:rPr>
          <w:color w:val="000000"/>
        </w:rPr>
        <w:t xml:space="preserve">18.    I write down the word as it sounds or make some sort of annotation to remember its pronunciation. </w:t>
      </w:r>
    </w:p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19. </w:t>
      </w:r>
      <w:r w:rsidRPr="00C55BBA">
        <w:rPr>
          <w:color w:val="000000"/>
        </w:rPr>
        <w:tab/>
        <w:t xml:space="preserve">On my own initiative I write the translation next to the word I would like to learn. </w:t>
      </w:r>
    </w:p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55BBA">
        <w:rPr>
          <w:color w:val="000000"/>
        </w:rPr>
        <w:t xml:space="preserve">20. </w:t>
      </w:r>
      <w:r w:rsidRPr="00C55BBA">
        <w:rPr>
          <w:color w:val="000000"/>
        </w:rPr>
        <w:tab/>
        <w:t xml:space="preserve">I relate the English word with other words that are written or sound in a similar way. </w:t>
      </w:r>
    </w:p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21.    I write down the word together with an example sentence. </w:t>
      </w:r>
    </w:p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22.    I create my own dictionary. </w:t>
      </w:r>
    </w:p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23.    I relate the word in English with an image, a drawing or a scheme. </w:t>
      </w:r>
    </w:p>
    <w:p w:rsidR="005E1236" w:rsidRPr="00D348B5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>24.    I repeat the words out loud several times.</w:t>
      </w:r>
    </w:p>
    <w:p w:rsidR="005E1236" w:rsidRPr="00D348B5" w:rsidRDefault="005E1236" w:rsidP="005E123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1236" w:rsidRPr="00D348B5" w:rsidRDefault="005E1236" w:rsidP="005E1236">
      <w:pPr>
        <w:pStyle w:val="Ttulo2"/>
        <w:keepLines w:val="0"/>
        <w:numPr>
          <w:ilvl w:val="0"/>
          <w:numId w:val="1"/>
        </w:numPr>
        <w:shd w:val="pct5" w:color="auto" w:fill="FFFFFF"/>
        <w:tabs>
          <w:tab w:val="clear" w:pos="720"/>
          <w:tab w:val="num" w:pos="284"/>
        </w:tabs>
        <w:spacing w:before="0" w:line="360" w:lineRule="auto"/>
        <w:ind w:right="-2" w:hanging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color w:val="auto"/>
          <w:sz w:val="24"/>
          <w:szCs w:val="24"/>
        </w:rPr>
        <w:t>STUDYING GRAMMAR</w:t>
      </w:r>
      <w:r w:rsidRPr="00D348B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E1236" w:rsidRPr="00D348B5" w:rsidRDefault="005E1236" w:rsidP="00C55BBA">
      <w:pPr>
        <w:pStyle w:val="Ttulo2"/>
        <w:keepLines w:val="0"/>
        <w:shd w:val="pct5" w:color="auto" w:fill="FFFFFF"/>
        <w:spacing w:before="0"/>
        <w:ind w:right="-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i/>
          <w:color w:val="auto"/>
          <w:sz w:val="24"/>
          <w:szCs w:val="24"/>
        </w:rPr>
        <w:t>When you go over the grammar that you have studied in class, how often do you do any of the following?</w:t>
      </w:r>
    </w:p>
    <w:p w:rsidR="005E1236" w:rsidRPr="00D348B5" w:rsidRDefault="005E1236" w:rsidP="005E1236"/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>25.    I write summaries or outlines</w:t>
      </w:r>
      <w:r w:rsidR="00D348B5" w:rsidRPr="00C55BBA">
        <w:rPr>
          <w:color w:val="000000"/>
        </w:rPr>
        <w:t xml:space="preserve"> of</w:t>
      </w:r>
      <w:r w:rsidRPr="00C55BBA">
        <w:rPr>
          <w:color w:val="000000"/>
        </w:rPr>
        <w:t xml:space="preserve"> the structures that we are learning. </w:t>
      </w:r>
    </w:p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26.    I review the structures mentally or out loud. </w:t>
      </w:r>
    </w:p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55BBA">
        <w:rPr>
          <w:color w:val="000000"/>
        </w:rPr>
        <w:t xml:space="preserve">27.  </w:t>
      </w:r>
      <w:r w:rsidR="00C55BBA">
        <w:rPr>
          <w:color w:val="000000"/>
        </w:rPr>
        <w:t xml:space="preserve"> </w:t>
      </w:r>
      <w:r w:rsidRPr="00C55BBA">
        <w:rPr>
          <w:color w:val="000000"/>
        </w:rPr>
        <w:t xml:space="preserve">When the structures are similar to Catalan or Spanish, I translate them to learn them. </w:t>
      </w:r>
    </w:p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28.    I write down the structures that I would like to learn. </w:t>
      </w:r>
    </w:p>
    <w:p w:rsidR="005E1236" w:rsidRPr="00D348B5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>29.    I memorize example sentences in order to remember some grammar points.</w:t>
      </w:r>
    </w:p>
    <w:p w:rsidR="005E1236" w:rsidRPr="00D348B5" w:rsidRDefault="005E1236" w:rsidP="005E123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1236" w:rsidRPr="00D348B5" w:rsidRDefault="005E1236" w:rsidP="005E1236">
      <w:pPr>
        <w:pStyle w:val="Ttulo2"/>
        <w:keepLines w:val="0"/>
        <w:numPr>
          <w:ilvl w:val="0"/>
          <w:numId w:val="1"/>
        </w:numPr>
        <w:shd w:val="pct5" w:color="auto" w:fill="FFFFFF"/>
        <w:tabs>
          <w:tab w:val="clear" w:pos="720"/>
          <w:tab w:val="num" w:pos="284"/>
        </w:tabs>
        <w:spacing w:before="0" w:line="360" w:lineRule="auto"/>
        <w:ind w:right="-2" w:hanging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color w:val="auto"/>
          <w:sz w:val="24"/>
          <w:szCs w:val="24"/>
        </w:rPr>
        <w:t>READING IN ENGLISH</w:t>
      </w:r>
      <w:r w:rsidRPr="00D348B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E1236" w:rsidRPr="00D348B5" w:rsidRDefault="005E1236" w:rsidP="005E1236">
      <w:pPr>
        <w:pStyle w:val="Ttulo2"/>
        <w:keepLines w:val="0"/>
        <w:shd w:val="pct5" w:color="auto" w:fill="FFFFFF"/>
        <w:spacing w:before="0" w:line="360" w:lineRule="auto"/>
        <w:ind w:right="-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i/>
          <w:color w:val="auto"/>
          <w:sz w:val="24"/>
          <w:szCs w:val="24"/>
        </w:rPr>
        <w:t xml:space="preserve">What do you usually do on your own initiative when you read a text in English? </w:t>
      </w:r>
    </w:p>
    <w:p w:rsidR="005E1236" w:rsidRPr="00D348B5" w:rsidRDefault="005E1236" w:rsidP="005E1236"/>
    <w:p w:rsidR="005E1236" w:rsidRPr="00D348B5" w:rsidRDefault="005E1236" w:rsidP="00C55BBA">
      <w:pPr>
        <w:autoSpaceDE w:val="0"/>
        <w:autoSpaceDN w:val="0"/>
        <w:adjustRightInd w:val="0"/>
        <w:jc w:val="both"/>
        <w:rPr>
          <w:color w:val="000000"/>
        </w:rPr>
      </w:pPr>
      <w:r w:rsidRPr="00D348B5">
        <w:rPr>
          <w:color w:val="000000"/>
        </w:rPr>
        <w:t xml:space="preserve">30.    Before I start reading, I look </w:t>
      </w:r>
      <w:r w:rsidR="00247F16">
        <w:rPr>
          <w:color w:val="000000"/>
        </w:rPr>
        <w:t xml:space="preserve">at </w:t>
      </w:r>
      <w:r w:rsidRPr="00D348B5">
        <w:rPr>
          <w:color w:val="000000"/>
        </w:rPr>
        <w:t>what the text is about.</w:t>
      </w:r>
    </w:p>
    <w:p w:rsidR="005E1236" w:rsidRPr="00D348B5" w:rsidRDefault="005E1236" w:rsidP="00C55BBA">
      <w:pPr>
        <w:autoSpaceDE w:val="0"/>
        <w:autoSpaceDN w:val="0"/>
        <w:adjustRightInd w:val="0"/>
        <w:jc w:val="both"/>
        <w:rPr>
          <w:color w:val="000000"/>
        </w:rPr>
      </w:pPr>
      <w:r w:rsidRPr="00D348B5">
        <w:rPr>
          <w:color w:val="000000"/>
        </w:rPr>
        <w:t xml:space="preserve">31.    While I read a text, I translate it mentally. </w:t>
      </w:r>
    </w:p>
    <w:p w:rsidR="005E1236" w:rsidRPr="00D348B5" w:rsidRDefault="005E1236" w:rsidP="00C55BBA">
      <w:pPr>
        <w:autoSpaceDE w:val="0"/>
        <w:autoSpaceDN w:val="0"/>
        <w:adjustRightInd w:val="0"/>
        <w:jc w:val="both"/>
        <w:rPr>
          <w:color w:val="000000"/>
        </w:rPr>
      </w:pPr>
      <w:r w:rsidRPr="00D348B5">
        <w:rPr>
          <w:color w:val="000000"/>
        </w:rPr>
        <w:t xml:space="preserve">32.    I try hard to understand the text word by word. </w:t>
      </w:r>
    </w:p>
    <w:p w:rsidR="005E1236" w:rsidRPr="00D348B5" w:rsidRDefault="005E1236" w:rsidP="00C55BBA">
      <w:pPr>
        <w:autoSpaceDE w:val="0"/>
        <w:autoSpaceDN w:val="0"/>
        <w:adjustRightInd w:val="0"/>
        <w:jc w:val="both"/>
        <w:rPr>
          <w:color w:val="000000"/>
        </w:rPr>
      </w:pPr>
      <w:r w:rsidRPr="00D348B5">
        <w:rPr>
          <w:color w:val="000000"/>
        </w:rPr>
        <w:t xml:space="preserve">33.    I relate what I know about the topic with what the text is about. </w:t>
      </w:r>
    </w:p>
    <w:p w:rsidR="005E1236" w:rsidRPr="00D348B5" w:rsidRDefault="005E1236" w:rsidP="005E123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56B4B" w:rsidRDefault="00456B4B" w:rsidP="00C55BBA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456B4B" w:rsidRDefault="00456B4B" w:rsidP="00C55BBA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456B4B" w:rsidRDefault="00456B4B" w:rsidP="00C55BBA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456B4B" w:rsidRPr="00D348B5" w:rsidRDefault="00456B4B" w:rsidP="0045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i/>
        </w:rPr>
      </w:pPr>
      <w:r w:rsidRPr="00D348B5">
        <w:rPr>
          <w:i/>
        </w:rPr>
        <w:t>Always</w:t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  <w:t>never or</w:t>
      </w:r>
    </w:p>
    <w:p w:rsidR="00456B4B" w:rsidRPr="00D348B5" w:rsidRDefault="00456B4B" w:rsidP="0045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i/>
        </w:rPr>
      </w:pPr>
      <w:r w:rsidRPr="00D348B5">
        <w:rPr>
          <w:i/>
        </w:rPr>
        <w:t xml:space="preserve"> </w:t>
      </w:r>
      <w:proofErr w:type="gramStart"/>
      <w:r w:rsidRPr="00D348B5">
        <w:rPr>
          <w:i/>
        </w:rPr>
        <w:t>or</w:t>
      </w:r>
      <w:proofErr w:type="gramEnd"/>
      <w:r w:rsidRPr="00D348B5">
        <w:rPr>
          <w:i/>
        </w:rPr>
        <w:t xml:space="preserve"> almost    often             sometimes           rarely            very rarely      hardly </w:t>
      </w:r>
    </w:p>
    <w:p w:rsidR="00456B4B" w:rsidRPr="00D348B5" w:rsidRDefault="00456B4B" w:rsidP="0045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sz w:val="22"/>
        </w:rPr>
      </w:pPr>
      <w:r w:rsidRPr="00D348B5">
        <w:rPr>
          <w:i/>
        </w:rPr>
        <w:t xml:space="preserve"> </w:t>
      </w:r>
      <w:proofErr w:type="gramStart"/>
      <w:r w:rsidRPr="00D348B5">
        <w:rPr>
          <w:i/>
        </w:rPr>
        <w:t>always</w:t>
      </w:r>
      <w:proofErr w:type="gramEnd"/>
      <w:r w:rsidRPr="00D348B5">
        <w:rPr>
          <w:sz w:val="22"/>
        </w:rPr>
        <w:t xml:space="preserve"> </w:t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  <w:t>ever</w:t>
      </w:r>
    </w:p>
    <w:p w:rsidR="00456B4B" w:rsidRPr="00D348B5" w:rsidRDefault="00456B4B" w:rsidP="0045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b/>
          <w:bCs/>
          <w:sz w:val="22"/>
        </w:rPr>
      </w:pPr>
      <w:r w:rsidRPr="00D348B5">
        <w:rPr>
          <w:sz w:val="22"/>
        </w:rPr>
        <w:t xml:space="preserve">      </w:t>
      </w:r>
      <w:r w:rsidRPr="00D348B5">
        <w:rPr>
          <w:b/>
          <w:bCs/>
          <w:sz w:val="22"/>
        </w:rPr>
        <w:t>A</w:t>
      </w:r>
      <w:r w:rsidRPr="00D348B5">
        <w:rPr>
          <w:b/>
          <w:bCs/>
          <w:sz w:val="22"/>
        </w:rPr>
        <w:tab/>
        <w:t xml:space="preserve">      </w:t>
      </w:r>
      <w:r w:rsidRPr="00D348B5">
        <w:rPr>
          <w:b/>
          <w:bCs/>
          <w:sz w:val="22"/>
        </w:rPr>
        <w:tab/>
        <w:t xml:space="preserve">   B</w:t>
      </w:r>
      <w:r w:rsidRPr="00D348B5">
        <w:rPr>
          <w:b/>
          <w:bCs/>
          <w:sz w:val="22"/>
        </w:rPr>
        <w:tab/>
      </w:r>
      <w:r w:rsidRPr="00D348B5">
        <w:rPr>
          <w:b/>
          <w:bCs/>
          <w:sz w:val="22"/>
        </w:rPr>
        <w:tab/>
        <w:t xml:space="preserve">    C</w:t>
      </w:r>
      <w:r w:rsidRPr="00D348B5">
        <w:rPr>
          <w:b/>
          <w:bCs/>
          <w:sz w:val="22"/>
        </w:rPr>
        <w:tab/>
        <w:t xml:space="preserve">                 D                      E</w:t>
      </w:r>
      <w:r w:rsidRPr="00D348B5">
        <w:rPr>
          <w:b/>
          <w:bCs/>
          <w:sz w:val="22"/>
        </w:rPr>
        <w:tab/>
        <w:t xml:space="preserve">                F                     </w:t>
      </w:r>
    </w:p>
    <w:p w:rsidR="00456B4B" w:rsidRDefault="00456B4B" w:rsidP="00C55BBA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C55BBA" w:rsidRDefault="005E1236" w:rsidP="00456B4B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D348B5">
        <w:rPr>
          <w:b/>
          <w:i/>
          <w:color w:val="000000"/>
        </w:rPr>
        <w:t>And when you are reading and come up with something that you do not understand, what do you do?</w:t>
      </w:r>
    </w:p>
    <w:p w:rsidR="00456B4B" w:rsidRPr="00456B4B" w:rsidRDefault="00456B4B" w:rsidP="00456B4B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5E1236" w:rsidRPr="00C55BBA" w:rsidRDefault="005E1236" w:rsidP="00C55BB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55BBA">
        <w:rPr>
          <w:color w:val="000000"/>
        </w:rPr>
        <w:t xml:space="preserve">34. </w:t>
      </w:r>
      <w:r w:rsidR="00247F16">
        <w:rPr>
          <w:color w:val="000000"/>
        </w:rPr>
        <w:t xml:space="preserve"> </w:t>
      </w:r>
      <w:r w:rsidRPr="00C55BBA">
        <w:rPr>
          <w:color w:val="000000"/>
        </w:rPr>
        <w:t xml:space="preserve">I try to guess by drawing relationships with Catalan, Spanish or other words in English. </w:t>
      </w:r>
    </w:p>
    <w:p w:rsidR="005E1236" w:rsidRPr="00C55BBA" w:rsidRDefault="005E1236" w:rsidP="00C55BBA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35. </w:t>
      </w:r>
      <w:r w:rsidRPr="00C55BBA">
        <w:rPr>
          <w:color w:val="000000"/>
        </w:rPr>
        <w:tab/>
        <w:t>I look up the words of almost all new words in the dictionary.</w:t>
      </w:r>
    </w:p>
    <w:p w:rsidR="00C55BBA" w:rsidRDefault="005E1236" w:rsidP="00C55BBA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36.  I pay attention to the words that appear next to what I do not understand in a text. </w:t>
      </w:r>
    </w:p>
    <w:p w:rsidR="005E1236" w:rsidRPr="00C55BBA" w:rsidRDefault="005E1236" w:rsidP="00C55BBA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37.  I try to understand the structure of the sentence. </w:t>
      </w:r>
    </w:p>
    <w:p w:rsidR="005E1236" w:rsidRPr="00C55BBA" w:rsidRDefault="005E1236" w:rsidP="00C55BBA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38. </w:t>
      </w:r>
      <w:r w:rsidRPr="00C55BBA">
        <w:rPr>
          <w:color w:val="000000"/>
        </w:rPr>
        <w:tab/>
        <w:t xml:space="preserve">I ignore it and continue reading. </w:t>
      </w:r>
    </w:p>
    <w:p w:rsidR="005E1236" w:rsidRPr="00C55BBA" w:rsidRDefault="005E1236" w:rsidP="00C55BBA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39. </w:t>
      </w:r>
      <w:r w:rsidRPr="00C55BBA">
        <w:rPr>
          <w:color w:val="000000"/>
        </w:rPr>
        <w:tab/>
      </w:r>
      <w:r w:rsidR="00D348B5" w:rsidRPr="00C55BBA">
        <w:rPr>
          <w:color w:val="000000"/>
        </w:rPr>
        <w:t xml:space="preserve">I ask </w:t>
      </w:r>
      <w:proofErr w:type="gramStart"/>
      <w:r w:rsidR="00D348B5" w:rsidRPr="00C55BBA">
        <w:rPr>
          <w:color w:val="000000"/>
        </w:rPr>
        <w:t xml:space="preserve">someone </w:t>
      </w:r>
      <w:r w:rsidRPr="00C55BBA">
        <w:rPr>
          <w:color w:val="000000"/>
        </w:rPr>
        <w:t xml:space="preserve"> the</w:t>
      </w:r>
      <w:proofErr w:type="gramEnd"/>
      <w:r w:rsidRPr="00C55BBA">
        <w:rPr>
          <w:color w:val="000000"/>
        </w:rPr>
        <w:t xml:space="preserve"> meaning</w:t>
      </w:r>
      <w:r w:rsidR="00D348B5" w:rsidRPr="00C55BBA">
        <w:rPr>
          <w:color w:val="000000"/>
        </w:rPr>
        <w:t xml:space="preserve"> </w:t>
      </w:r>
      <w:r w:rsidRPr="00C55BBA">
        <w:rPr>
          <w:color w:val="000000"/>
        </w:rPr>
        <w:t>of what I do not understand.</w:t>
      </w:r>
    </w:p>
    <w:p w:rsidR="005E1236" w:rsidRPr="00C55BBA" w:rsidRDefault="005E1236" w:rsidP="00C55BBA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>40.</w:t>
      </w:r>
      <w:r w:rsidRPr="00C55BBA">
        <w:rPr>
          <w:color w:val="000000"/>
        </w:rPr>
        <w:tab/>
        <w:t>I pay attention to the key words or the words that I already know.</w:t>
      </w:r>
    </w:p>
    <w:p w:rsidR="005E1236" w:rsidRPr="00C55BBA" w:rsidRDefault="005E1236" w:rsidP="00C55BBA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41. </w:t>
      </w:r>
      <w:r w:rsidRPr="00C55BBA">
        <w:rPr>
          <w:color w:val="000000"/>
        </w:rPr>
        <w:tab/>
        <w:t>I use my intuition.</w:t>
      </w:r>
    </w:p>
    <w:p w:rsidR="005E1236" w:rsidRPr="00D348B5" w:rsidRDefault="005E1236" w:rsidP="00C55BBA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color w:val="000000"/>
        </w:rPr>
      </w:pPr>
      <w:r w:rsidRPr="00C55BBA">
        <w:rPr>
          <w:color w:val="000000"/>
        </w:rPr>
        <w:t xml:space="preserve">42. </w:t>
      </w:r>
      <w:r w:rsidRPr="00C55BBA">
        <w:rPr>
          <w:color w:val="000000"/>
        </w:rPr>
        <w:tab/>
        <w:t>I analyze the word segme</w:t>
      </w:r>
      <w:r w:rsidR="00D348B5" w:rsidRPr="00C55BBA">
        <w:rPr>
          <w:color w:val="000000"/>
        </w:rPr>
        <w:t>nts (prefixes and suffixes) of what</w:t>
      </w:r>
      <w:r w:rsidRPr="00C55BBA">
        <w:rPr>
          <w:color w:val="000000"/>
        </w:rPr>
        <w:t xml:space="preserve"> I do not understand in order to find out the meaning (example: police-man)</w:t>
      </w:r>
      <w:r w:rsidR="00247F16">
        <w:rPr>
          <w:color w:val="000000"/>
        </w:rPr>
        <w:t>.</w:t>
      </w:r>
    </w:p>
    <w:p w:rsidR="005E1236" w:rsidRPr="00D348B5" w:rsidRDefault="005E1236" w:rsidP="005E123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5E1236" w:rsidRPr="00D348B5" w:rsidRDefault="005E1236" w:rsidP="005E1236">
      <w:pPr>
        <w:pStyle w:val="Ttulo2"/>
        <w:keepLines w:val="0"/>
        <w:numPr>
          <w:ilvl w:val="0"/>
          <w:numId w:val="1"/>
        </w:numPr>
        <w:shd w:val="pct5" w:color="auto" w:fill="FFFFFF"/>
        <w:tabs>
          <w:tab w:val="clear" w:pos="720"/>
          <w:tab w:val="num" w:pos="284"/>
        </w:tabs>
        <w:spacing w:before="0" w:line="360" w:lineRule="auto"/>
        <w:ind w:right="-2" w:hanging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color w:val="auto"/>
          <w:sz w:val="24"/>
          <w:szCs w:val="24"/>
        </w:rPr>
        <w:t>WRITING IN ENGLISH</w:t>
      </w:r>
      <w:r w:rsidRPr="00D348B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E1236" w:rsidRPr="00C55BBA" w:rsidRDefault="005E1236" w:rsidP="00C55BBA">
      <w:pPr>
        <w:pStyle w:val="Ttulo2"/>
        <w:keepLines w:val="0"/>
        <w:shd w:val="pct5" w:color="auto" w:fill="FFFFFF"/>
        <w:spacing w:before="0"/>
        <w:ind w:right="-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i/>
          <w:color w:val="auto"/>
          <w:sz w:val="24"/>
          <w:szCs w:val="24"/>
        </w:rPr>
        <w:t xml:space="preserve">When you write compositions </w:t>
      </w:r>
      <w:r w:rsidR="00D348B5">
        <w:rPr>
          <w:rFonts w:ascii="Times New Roman" w:hAnsi="Times New Roman" w:cs="Times New Roman"/>
          <w:i/>
          <w:color w:val="auto"/>
          <w:sz w:val="24"/>
          <w:szCs w:val="24"/>
        </w:rPr>
        <w:t>or other texts in English, what</w:t>
      </w:r>
      <w:r w:rsidRPr="00D348B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do you usually do on your own initiative? </w:t>
      </w:r>
    </w:p>
    <w:p w:rsidR="00C55BBA" w:rsidRDefault="00C55BBA" w:rsidP="005E1236">
      <w:pPr>
        <w:tabs>
          <w:tab w:val="left" w:pos="567"/>
        </w:tabs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43.    Before I start writing, I first think about what I want to say. </w:t>
      </w:r>
    </w:p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44. </w:t>
      </w:r>
      <w:r w:rsidRPr="00C55BBA">
        <w:rPr>
          <w:color w:val="000000"/>
        </w:rPr>
        <w:tab/>
        <w:t>First I write the text in Catalan and then I translate it.</w:t>
      </w:r>
    </w:p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45.    I pay attention to the grammar when I write. </w:t>
      </w:r>
    </w:p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46. </w:t>
      </w:r>
      <w:r w:rsidRPr="00C55BBA">
        <w:rPr>
          <w:color w:val="000000"/>
        </w:rPr>
        <w:tab/>
        <w:t>I write new sentences based on structures or set phrases that I have memorized.</w:t>
      </w:r>
    </w:p>
    <w:p w:rsidR="005E1236" w:rsidRPr="00C55BBA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47. </w:t>
      </w:r>
      <w:r w:rsidRPr="00C55BBA">
        <w:rPr>
          <w:color w:val="000000"/>
        </w:rPr>
        <w:tab/>
        <w:t>I look up the textbook and use sentences that are similar to the ones there.</w:t>
      </w:r>
    </w:p>
    <w:p w:rsidR="005E1236" w:rsidRDefault="005E1236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48. </w:t>
      </w:r>
      <w:r w:rsidRPr="00C55BBA">
        <w:rPr>
          <w:color w:val="000000"/>
        </w:rPr>
        <w:tab/>
        <w:t>I only use easy words and structures, which I know for sure that are correct.</w:t>
      </w:r>
    </w:p>
    <w:p w:rsidR="00456B4B" w:rsidRPr="00D348B5" w:rsidRDefault="00456B4B" w:rsidP="00456B4B">
      <w:pPr>
        <w:tabs>
          <w:tab w:val="left" w:pos="567"/>
        </w:tabs>
        <w:autoSpaceDE w:val="0"/>
        <w:autoSpaceDN w:val="0"/>
        <w:adjustRightInd w:val="0"/>
        <w:ind w:hanging="93"/>
        <w:jc w:val="both"/>
        <w:rPr>
          <w:color w:val="000000"/>
        </w:rPr>
      </w:pPr>
      <w:r>
        <w:rPr>
          <w:color w:val="000000"/>
        </w:rPr>
        <w:tab/>
      </w:r>
      <w:r w:rsidRPr="00D348B5">
        <w:rPr>
          <w:color w:val="000000"/>
        </w:rPr>
        <w:t xml:space="preserve">49.    I </w:t>
      </w:r>
      <w:r>
        <w:rPr>
          <w:color w:val="000000"/>
        </w:rPr>
        <w:t>reread what I have written</w:t>
      </w:r>
      <w:r w:rsidRPr="00D348B5">
        <w:rPr>
          <w:color w:val="000000"/>
        </w:rPr>
        <w:t xml:space="preserve"> before I go on writing. </w:t>
      </w:r>
    </w:p>
    <w:p w:rsidR="00456B4B" w:rsidRPr="00D348B5" w:rsidRDefault="00456B4B" w:rsidP="00456B4B">
      <w:pPr>
        <w:tabs>
          <w:tab w:val="left" w:pos="459"/>
          <w:tab w:val="left" w:pos="567"/>
        </w:tabs>
        <w:autoSpaceDE w:val="0"/>
        <w:autoSpaceDN w:val="0"/>
        <w:adjustRightInd w:val="0"/>
        <w:ind w:hanging="93"/>
        <w:jc w:val="both"/>
        <w:rPr>
          <w:color w:val="000000"/>
        </w:rPr>
      </w:pPr>
      <w:r>
        <w:rPr>
          <w:color w:val="000000"/>
        </w:rPr>
        <w:tab/>
      </w:r>
      <w:r w:rsidRPr="00D348B5">
        <w:rPr>
          <w:color w:val="000000"/>
        </w:rPr>
        <w:t xml:space="preserve">50.    I review what I have written carefully. </w:t>
      </w:r>
    </w:p>
    <w:p w:rsidR="00456B4B" w:rsidRDefault="00456B4B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:rsidR="00456B4B" w:rsidRDefault="00456B4B" w:rsidP="00456B4B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D348B5">
        <w:rPr>
          <w:b/>
          <w:i/>
          <w:color w:val="000000"/>
        </w:rPr>
        <w:t>And while writing, if you want to use words, expressions or grammatical forms that you do not know or do not remember at that moment, what do you do?</w:t>
      </w:r>
    </w:p>
    <w:p w:rsidR="00456B4B" w:rsidRPr="00456B4B" w:rsidRDefault="00456B4B" w:rsidP="00456B4B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51. I use my intuition. </w:t>
      </w: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 xml:space="preserve">52. I make up a word that looks English. </w:t>
      </w: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>53. I ask someone how to say in English what I do not know.</w:t>
      </w: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>54. I apply some rule that I know.</w:t>
      </w:r>
    </w:p>
    <w:p w:rsidR="00456B4B" w:rsidRDefault="00456B4B" w:rsidP="00456B4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55BBA">
        <w:rPr>
          <w:color w:val="000000"/>
        </w:rPr>
        <w:t>55.    I use some book or the class notebook.</w:t>
      </w:r>
    </w:p>
    <w:p w:rsidR="00456B4B" w:rsidRDefault="00456B4B" w:rsidP="00456B4B">
      <w:pPr>
        <w:tabs>
          <w:tab w:val="left" w:pos="567"/>
        </w:tabs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456B4B" w:rsidRDefault="00456B4B" w:rsidP="00456B4B">
      <w:pPr>
        <w:tabs>
          <w:tab w:val="left" w:pos="567"/>
        </w:tabs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456B4B" w:rsidRDefault="00456B4B" w:rsidP="00456B4B">
      <w:pPr>
        <w:tabs>
          <w:tab w:val="left" w:pos="567"/>
        </w:tabs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456B4B" w:rsidRPr="00D348B5" w:rsidRDefault="00456B4B" w:rsidP="00456B4B">
      <w:pPr>
        <w:tabs>
          <w:tab w:val="left" w:pos="567"/>
        </w:tabs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:rsidR="00456B4B" w:rsidRPr="00D348B5" w:rsidRDefault="00456B4B" w:rsidP="0045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i/>
        </w:rPr>
      </w:pPr>
      <w:r w:rsidRPr="00D348B5">
        <w:rPr>
          <w:i/>
        </w:rPr>
        <w:t>Always</w:t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</w:r>
      <w:r w:rsidRPr="00D348B5">
        <w:rPr>
          <w:i/>
        </w:rPr>
        <w:tab/>
        <w:t>never or</w:t>
      </w:r>
    </w:p>
    <w:p w:rsidR="00456B4B" w:rsidRPr="00D348B5" w:rsidRDefault="00456B4B" w:rsidP="0045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i/>
        </w:rPr>
      </w:pPr>
      <w:r w:rsidRPr="00D348B5">
        <w:rPr>
          <w:i/>
        </w:rPr>
        <w:t xml:space="preserve"> </w:t>
      </w:r>
      <w:proofErr w:type="gramStart"/>
      <w:r w:rsidRPr="00D348B5">
        <w:rPr>
          <w:i/>
        </w:rPr>
        <w:t>or</w:t>
      </w:r>
      <w:proofErr w:type="gramEnd"/>
      <w:r w:rsidRPr="00D348B5">
        <w:rPr>
          <w:i/>
        </w:rPr>
        <w:t xml:space="preserve"> almost    often             sometimes           rarely            very rarely      hardly </w:t>
      </w:r>
    </w:p>
    <w:p w:rsidR="00456B4B" w:rsidRPr="00D348B5" w:rsidRDefault="00456B4B" w:rsidP="0045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sz w:val="22"/>
        </w:rPr>
      </w:pPr>
      <w:r w:rsidRPr="00D348B5">
        <w:rPr>
          <w:i/>
        </w:rPr>
        <w:t xml:space="preserve"> </w:t>
      </w:r>
      <w:proofErr w:type="gramStart"/>
      <w:r w:rsidRPr="00D348B5">
        <w:rPr>
          <w:i/>
        </w:rPr>
        <w:t>always</w:t>
      </w:r>
      <w:proofErr w:type="gramEnd"/>
      <w:r w:rsidRPr="00D348B5">
        <w:rPr>
          <w:sz w:val="22"/>
        </w:rPr>
        <w:t xml:space="preserve"> </w:t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</w:r>
      <w:r w:rsidRPr="00D348B5">
        <w:rPr>
          <w:sz w:val="22"/>
        </w:rPr>
        <w:tab/>
        <w:t>ever</w:t>
      </w:r>
    </w:p>
    <w:p w:rsidR="00456B4B" w:rsidRPr="00D348B5" w:rsidRDefault="00456B4B" w:rsidP="0045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2" w:right="425"/>
        <w:rPr>
          <w:b/>
          <w:bCs/>
          <w:sz w:val="22"/>
        </w:rPr>
      </w:pPr>
      <w:r w:rsidRPr="00D348B5">
        <w:rPr>
          <w:sz w:val="22"/>
        </w:rPr>
        <w:t xml:space="preserve">      </w:t>
      </w:r>
      <w:r w:rsidRPr="00D348B5">
        <w:rPr>
          <w:b/>
          <w:bCs/>
          <w:sz w:val="22"/>
        </w:rPr>
        <w:t>A</w:t>
      </w:r>
      <w:r w:rsidRPr="00D348B5">
        <w:rPr>
          <w:b/>
          <w:bCs/>
          <w:sz w:val="22"/>
        </w:rPr>
        <w:tab/>
        <w:t xml:space="preserve">      </w:t>
      </w:r>
      <w:r w:rsidRPr="00D348B5">
        <w:rPr>
          <w:b/>
          <w:bCs/>
          <w:sz w:val="22"/>
        </w:rPr>
        <w:tab/>
        <w:t xml:space="preserve">   B</w:t>
      </w:r>
      <w:r w:rsidRPr="00D348B5">
        <w:rPr>
          <w:b/>
          <w:bCs/>
          <w:sz w:val="22"/>
        </w:rPr>
        <w:tab/>
      </w:r>
      <w:r w:rsidRPr="00D348B5">
        <w:rPr>
          <w:b/>
          <w:bCs/>
          <w:sz w:val="22"/>
        </w:rPr>
        <w:tab/>
        <w:t xml:space="preserve">    C</w:t>
      </w:r>
      <w:r w:rsidRPr="00D348B5">
        <w:rPr>
          <w:b/>
          <w:bCs/>
          <w:sz w:val="22"/>
        </w:rPr>
        <w:tab/>
        <w:t xml:space="preserve">                 D                      E</w:t>
      </w:r>
      <w:r w:rsidRPr="00D348B5">
        <w:rPr>
          <w:b/>
          <w:bCs/>
          <w:sz w:val="22"/>
        </w:rPr>
        <w:tab/>
        <w:t xml:space="preserve">                F                     </w:t>
      </w:r>
    </w:p>
    <w:p w:rsidR="00456B4B" w:rsidRPr="00D348B5" w:rsidRDefault="00456B4B" w:rsidP="00C55BB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:rsidR="00456B4B" w:rsidRPr="00456B4B" w:rsidRDefault="00456B4B" w:rsidP="00456B4B">
      <w:pPr>
        <w:tabs>
          <w:tab w:val="left" w:pos="567"/>
        </w:tabs>
        <w:autoSpaceDE w:val="0"/>
        <w:autoSpaceDN w:val="0"/>
        <w:adjustRightInd w:val="0"/>
        <w:spacing w:line="480" w:lineRule="auto"/>
        <w:rPr>
          <w:color w:val="000000"/>
        </w:rPr>
      </w:pPr>
    </w:p>
    <w:p w:rsidR="00456B4B" w:rsidRPr="00D348B5" w:rsidRDefault="00456B4B" w:rsidP="00456B4B">
      <w:pPr>
        <w:pStyle w:val="Ttulo2"/>
        <w:keepLines w:val="0"/>
        <w:numPr>
          <w:ilvl w:val="0"/>
          <w:numId w:val="1"/>
        </w:numPr>
        <w:shd w:val="pct5" w:color="auto" w:fill="FFFFFF"/>
        <w:tabs>
          <w:tab w:val="clear" w:pos="720"/>
          <w:tab w:val="num" w:pos="284"/>
        </w:tabs>
        <w:spacing w:before="0" w:line="360" w:lineRule="auto"/>
        <w:ind w:right="-2" w:hanging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color w:val="auto"/>
          <w:sz w:val="24"/>
          <w:szCs w:val="24"/>
        </w:rPr>
        <w:t>SPEAKING IN ENGLISH (outside class)</w:t>
      </w:r>
      <w:r w:rsidRPr="00D348B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56B4B" w:rsidRPr="00D348B5" w:rsidRDefault="00456B4B" w:rsidP="00456B4B">
      <w:pPr>
        <w:pStyle w:val="Ttulo2"/>
        <w:keepLines w:val="0"/>
        <w:shd w:val="pct5" w:color="auto" w:fill="FFFFFF"/>
        <w:spacing w:before="0" w:line="360" w:lineRule="auto"/>
        <w:ind w:right="-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48B5">
        <w:rPr>
          <w:rFonts w:ascii="Times New Roman" w:hAnsi="Times New Roman" w:cs="Times New Roman"/>
          <w:i/>
          <w:color w:val="auto"/>
          <w:sz w:val="24"/>
          <w:szCs w:val="24"/>
        </w:rPr>
        <w:t>When you speak English with foreigners, what do you usually do to speak and communicate with them?</w:t>
      </w:r>
    </w:p>
    <w:p w:rsidR="00456B4B" w:rsidRPr="00D348B5" w:rsidRDefault="00456B4B" w:rsidP="00456B4B">
      <w:pPr>
        <w:tabs>
          <w:tab w:val="left" w:pos="567"/>
        </w:tabs>
        <w:autoSpaceDE w:val="0"/>
        <w:autoSpaceDN w:val="0"/>
        <w:adjustRightInd w:val="0"/>
        <w:spacing w:line="480" w:lineRule="auto"/>
        <w:rPr>
          <w:color w:val="000000"/>
        </w:rPr>
      </w:pP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>56. Before speaking, I think what I want to say in my mother tongue and then I translate it.</w:t>
      </w: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 xml:space="preserve">57. Before speaking, I think what I am going to say in English. </w:t>
      </w: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>58. I listen with attention.</w:t>
      </w: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>59. I pay attention to intonation.</w:t>
      </w: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>60. I try to translate what is being said to me at the very moment.</w:t>
      </w: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>61. When I talk, I use English words that I have heard in songs or in class.</w:t>
      </w: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>63. I speak slowly to be better understood.</w:t>
      </w:r>
    </w:p>
    <w:p w:rsidR="00456B4B" w:rsidRPr="00D348B5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>64. When I speak, I pay attention to the grammar I use.</w:t>
      </w:r>
      <w:r w:rsidRPr="00D348B5">
        <w:rPr>
          <w:color w:val="000000"/>
        </w:rPr>
        <w:t xml:space="preserve"> </w:t>
      </w:r>
    </w:p>
    <w:p w:rsidR="00456B4B" w:rsidRPr="00D348B5" w:rsidRDefault="00456B4B" w:rsidP="00456B4B">
      <w:pPr>
        <w:tabs>
          <w:tab w:val="left" w:pos="567"/>
        </w:tabs>
        <w:autoSpaceDE w:val="0"/>
        <w:autoSpaceDN w:val="0"/>
        <w:adjustRightInd w:val="0"/>
        <w:spacing w:line="480" w:lineRule="auto"/>
        <w:rPr>
          <w:color w:val="000000"/>
        </w:rPr>
      </w:pPr>
    </w:p>
    <w:p w:rsidR="00456B4B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proofErr w:type="gramStart"/>
      <w:r w:rsidRPr="00D348B5">
        <w:rPr>
          <w:b/>
          <w:i/>
          <w:color w:val="000000"/>
        </w:rPr>
        <w:t>And if you have problems when talking to foreigners to understand them or express yourself</w:t>
      </w:r>
      <w:r w:rsidRPr="00D348B5">
        <w:rPr>
          <w:color w:val="000000"/>
        </w:rPr>
        <w:t>?</w:t>
      </w:r>
      <w:proofErr w:type="gramEnd"/>
    </w:p>
    <w:p w:rsidR="00456B4B" w:rsidRPr="00D348B5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>65. I pay more attention to the gestures used by the person who is speaking.</w:t>
      </w: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>66. I try to deduce what is being sai</w:t>
      </w:r>
      <w:r w:rsidR="00247F16">
        <w:rPr>
          <w:color w:val="000000"/>
        </w:rPr>
        <w:t>d from</w:t>
      </w:r>
      <w:r w:rsidR="00F42D85">
        <w:rPr>
          <w:color w:val="000000"/>
        </w:rPr>
        <w:t xml:space="preserve"> the context</w:t>
      </w:r>
      <w:r w:rsidRPr="00C55BBA">
        <w:rPr>
          <w:color w:val="000000"/>
        </w:rPr>
        <w:t>.</w:t>
      </w: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>67. I ask the person who is speaking to repeat or explain to me.</w:t>
      </w: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>68. I pretend I understand.</w:t>
      </w: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>69. I ask the other person to speak more slowly.</w:t>
      </w: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>70. I try to guess what is being said to me from the key words.</w:t>
      </w: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>71. If I get stuck, I say the sentence in another way.</w:t>
      </w:r>
    </w:p>
    <w:p w:rsidR="00456B4B" w:rsidRPr="00C55BBA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>72. I say it in Catalan or Spanish.</w:t>
      </w:r>
    </w:p>
    <w:p w:rsidR="00456B4B" w:rsidRPr="00D348B5" w:rsidRDefault="00456B4B" w:rsidP="00456B4B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C55BBA">
        <w:rPr>
          <w:color w:val="000000"/>
        </w:rPr>
        <w:t>73. I make it up.</w:t>
      </w:r>
    </w:p>
    <w:p w:rsidR="00456B4B" w:rsidRPr="00D348B5" w:rsidRDefault="00456B4B" w:rsidP="00456B4B">
      <w:pPr>
        <w:tabs>
          <w:tab w:val="left" w:pos="567"/>
        </w:tabs>
        <w:autoSpaceDE w:val="0"/>
        <w:autoSpaceDN w:val="0"/>
        <w:adjustRightInd w:val="0"/>
        <w:spacing w:line="480" w:lineRule="auto"/>
        <w:jc w:val="right"/>
        <w:rPr>
          <w:color w:val="000000"/>
        </w:rPr>
      </w:pPr>
      <w:r w:rsidRPr="00D348B5">
        <w:rPr>
          <w:color w:val="000000"/>
        </w:rPr>
        <w:t>Thanks a lot for your cooperation</w:t>
      </w:r>
    </w:p>
    <w:p w:rsidR="00456B4B" w:rsidRPr="00D348B5" w:rsidRDefault="00456B4B" w:rsidP="00456B4B">
      <w:pPr>
        <w:tabs>
          <w:tab w:val="left" w:pos="567"/>
        </w:tabs>
        <w:autoSpaceDE w:val="0"/>
        <w:autoSpaceDN w:val="0"/>
        <w:adjustRightInd w:val="0"/>
        <w:spacing w:line="480" w:lineRule="auto"/>
        <w:rPr>
          <w:color w:val="000000"/>
        </w:rPr>
      </w:pPr>
    </w:p>
    <w:p w:rsidR="00E37C9D" w:rsidRPr="00D348B5" w:rsidRDefault="00E37C9D" w:rsidP="00456B4B"/>
    <w:sectPr w:rsidR="00E37C9D" w:rsidRPr="00D348B5" w:rsidSect="00456B4B">
      <w:headerReference w:type="default" r:id="rId8"/>
      <w:headerReference w:type="first" r:id="rId9"/>
      <w:pgSz w:w="12240" w:h="15840" w:code="1"/>
      <w:pgMar w:top="720" w:right="720" w:bottom="720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8A" w:rsidRDefault="00E66D8A" w:rsidP="00456B4B">
      <w:r>
        <w:separator/>
      </w:r>
    </w:p>
  </w:endnote>
  <w:endnote w:type="continuationSeparator" w:id="0">
    <w:p w:rsidR="00E66D8A" w:rsidRDefault="00E66D8A" w:rsidP="0045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8A" w:rsidRDefault="00E66D8A" w:rsidP="00456B4B">
      <w:r>
        <w:separator/>
      </w:r>
    </w:p>
  </w:footnote>
  <w:footnote w:type="continuationSeparator" w:id="0">
    <w:p w:rsidR="00E66D8A" w:rsidRDefault="00E66D8A" w:rsidP="00456B4B">
      <w:r>
        <w:continuationSeparator/>
      </w:r>
    </w:p>
  </w:footnote>
  <w:footnote w:id="1">
    <w:p w:rsidR="001C2A93" w:rsidRPr="0097544E" w:rsidRDefault="001C2A93" w:rsidP="001C2A93">
      <w:pPr>
        <w:autoSpaceDE w:val="0"/>
        <w:autoSpaceDN w:val="0"/>
        <w:adjustRightInd w:val="0"/>
      </w:pPr>
      <w:r>
        <w:rPr>
          <w:rStyle w:val="Refdenotaalpie"/>
        </w:rPr>
        <w:footnoteRef/>
      </w:r>
      <w:r>
        <w:t xml:space="preserve"> Initial version in </w:t>
      </w:r>
      <w:proofErr w:type="spellStart"/>
      <w:r w:rsidRPr="0097544E">
        <w:t>Tragant</w:t>
      </w:r>
      <w:proofErr w:type="spellEnd"/>
      <w:r w:rsidRPr="0097544E">
        <w:t xml:space="preserve">, Thompson and </w:t>
      </w:r>
      <w:proofErr w:type="spellStart"/>
      <w:r w:rsidRPr="0097544E">
        <w:t>Victori</w:t>
      </w:r>
      <w:proofErr w:type="spellEnd"/>
      <w:r w:rsidRPr="0097544E">
        <w:t xml:space="preserve"> (2013)</w:t>
      </w:r>
      <w:r>
        <w:t xml:space="preserve"> </w:t>
      </w:r>
      <w:r w:rsidRPr="0097544E">
        <w:t>Understanding foreign language le</w:t>
      </w:r>
      <w:r>
        <w:t xml:space="preserve">arning strategies: A validation </w:t>
      </w:r>
      <w:r w:rsidRPr="0097544E">
        <w:t>study</w:t>
      </w:r>
      <w:r>
        <w:t xml:space="preserve">. </w:t>
      </w:r>
      <w:r w:rsidRPr="0097544E">
        <w:rPr>
          <w:i/>
        </w:rPr>
        <w:t>System</w:t>
      </w:r>
      <w:r w:rsidRPr="0097544E">
        <w:t xml:space="preserve"> 41 (pp. </w:t>
      </w:r>
      <w:r>
        <w:t>95-108).</w:t>
      </w:r>
    </w:p>
    <w:p w:rsidR="001C2A93" w:rsidRPr="001C2A93" w:rsidRDefault="001C2A93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4B" w:rsidRPr="00456B4B" w:rsidRDefault="00456B4B">
    <w:pPr>
      <w:pStyle w:val="Encabezado"/>
      <w:rPr>
        <w:lang w:val="es-ES"/>
      </w:rPr>
    </w:pPr>
  </w:p>
  <w:p w:rsidR="00456B4B" w:rsidRPr="00456B4B" w:rsidRDefault="00456B4B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5032"/>
      <w:gridCol w:w="2551"/>
      <w:gridCol w:w="2977"/>
    </w:tblGrid>
    <w:tr w:rsidR="00456B4B" w:rsidRPr="001C2A93" w:rsidTr="00201051">
      <w:tc>
        <w:tcPr>
          <w:tcW w:w="5032" w:type="dxa"/>
        </w:tcPr>
        <w:p w:rsidR="00456B4B" w:rsidRDefault="00456B4B" w:rsidP="00201051">
          <w:pPr>
            <w:pStyle w:val="Encabezado"/>
          </w:pPr>
          <w:r w:rsidRPr="002324B3">
            <w:object w:dxaOrig="4231" w:dyaOrig="14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7pt;height:72.75pt" o:ole="" fillcolor="window">
                <v:imagedata r:id="rId1" o:title=""/>
              </v:shape>
              <o:OLEObject Type="Embed" ProgID="Word.Picture.8" ShapeID="_x0000_i1025" DrawAspect="Content" ObjectID="_1457783567" r:id="rId2"/>
            </w:object>
          </w:r>
        </w:p>
      </w:tc>
      <w:tc>
        <w:tcPr>
          <w:tcW w:w="2551" w:type="dxa"/>
        </w:tcPr>
        <w:p w:rsidR="00456B4B" w:rsidRDefault="00456B4B" w:rsidP="00201051">
          <w:pPr>
            <w:pStyle w:val="Encabezado"/>
            <w:spacing w:line="180" w:lineRule="exact"/>
            <w:ind w:left="71"/>
            <w:rPr>
              <w:sz w:val="16"/>
            </w:rPr>
          </w:pPr>
        </w:p>
        <w:p w:rsidR="00456B4B" w:rsidRDefault="00456B4B" w:rsidP="00201051">
          <w:pPr>
            <w:pStyle w:val="Encabezado"/>
            <w:spacing w:line="180" w:lineRule="exact"/>
            <w:ind w:left="71"/>
            <w:rPr>
              <w:sz w:val="16"/>
            </w:rPr>
          </w:pPr>
        </w:p>
        <w:p w:rsidR="00456B4B" w:rsidRDefault="00456B4B" w:rsidP="00201051">
          <w:pPr>
            <w:pStyle w:val="Encabezado"/>
            <w:spacing w:line="180" w:lineRule="exact"/>
            <w:ind w:left="71"/>
            <w:rPr>
              <w:sz w:val="16"/>
            </w:rPr>
          </w:pPr>
        </w:p>
        <w:p w:rsidR="00456B4B" w:rsidRDefault="00456B4B" w:rsidP="00201051">
          <w:pPr>
            <w:pStyle w:val="Encabezado"/>
            <w:spacing w:line="160" w:lineRule="exact"/>
            <w:ind w:left="74"/>
            <w:rPr>
              <w:sz w:val="16"/>
            </w:rPr>
          </w:pPr>
        </w:p>
        <w:p w:rsidR="00456B4B" w:rsidRPr="00456B4B" w:rsidRDefault="00456B4B" w:rsidP="00201051">
          <w:pPr>
            <w:pStyle w:val="Encabezado"/>
            <w:spacing w:line="160" w:lineRule="exact"/>
            <w:ind w:left="-57"/>
            <w:rPr>
              <w:rFonts w:ascii="Times" w:hAnsi="Times"/>
              <w:sz w:val="16"/>
              <w:lang w:val="es-ES"/>
            </w:rPr>
          </w:pPr>
          <w:proofErr w:type="spellStart"/>
          <w:r w:rsidRPr="00456B4B">
            <w:rPr>
              <w:rFonts w:ascii="Times" w:hAnsi="Times"/>
              <w:sz w:val="16"/>
              <w:lang w:val="es-ES"/>
            </w:rPr>
            <w:t>Divisió</w:t>
          </w:r>
          <w:proofErr w:type="spellEnd"/>
          <w:r w:rsidRPr="00456B4B">
            <w:rPr>
              <w:rFonts w:ascii="Times" w:hAnsi="Times"/>
              <w:sz w:val="16"/>
              <w:lang w:val="es-ES"/>
            </w:rPr>
            <w:t xml:space="preserve"> de </w:t>
          </w:r>
          <w:proofErr w:type="spellStart"/>
          <w:r w:rsidRPr="00456B4B">
            <w:rPr>
              <w:rFonts w:ascii="Times" w:hAnsi="Times"/>
              <w:sz w:val="16"/>
              <w:lang w:val="es-ES"/>
            </w:rPr>
            <w:t>Ciències</w:t>
          </w:r>
          <w:proofErr w:type="spellEnd"/>
          <w:r w:rsidRPr="00456B4B">
            <w:rPr>
              <w:rFonts w:ascii="Times" w:hAnsi="Times"/>
              <w:sz w:val="16"/>
              <w:lang w:val="es-ES"/>
            </w:rPr>
            <w:t xml:space="preserve"> Humanes</w:t>
          </w:r>
          <w:r w:rsidRPr="00456B4B">
            <w:rPr>
              <w:rFonts w:ascii="Times" w:hAnsi="Times"/>
              <w:sz w:val="16"/>
              <w:lang w:val="es-ES"/>
            </w:rPr>
            <w:br/>
            <w:t xml:space="preserve">i </w:t>
          </w:r>
          <w:proofErr w:type="spellStart"/>
          <w:r w:rsidRPr="00456B4B">
            <w:rPr>
              <w:rFonts w:ascii="Times" w:hAnsi="Times"/>
              <w:sz w:val="16"/>
              <w:lang w:val="es-ES"/>
            </w:rPr>
            <w:t>Socials</w:t>
          </w:r>
          <w:proofErr w:type="spellEnd"/>
        </w:p>
        <w:p w:rsidR="00456B4B" w:rsidRPr="00456B4B" w:rsidRDefault="00456B4B" w:rsidP="00201051">
          <w:pPr>
            <w:pStyle w:val="Encabezado"/>
            <w:spacing w:line="160" w:lineRule="exact"/>
            <w:ind w:left="-57"/>
            <w:rPr>
              <w:rFonts w:ascii="Times" w:hAnsi="Times"/>
              <w:sz w:val="16"/>
              <w:lang w:val="es-ES"/>
            </w:rPr>
          </w:pPr>
        </w:p>
        <w:p w:rsidR="00456B4B" w:rsidRPr="00456B4B" w:rsidRDefault="00456B4B" w:rsidP="00201051">
          <w:pPr>
            <w:pStyle w:val="Encabezado"/>
            <w:spacing w:line="160" w:lineRule="exact"/>
            <w:ind w:left="-57"/>
            <w:rPr>
              <w:sz w:val="16"/>
              <w:lang w:val="es-ES"/>
            </w:rPr>
          </w:pPr>
          <w:proofErr w:type="spellStart"/>
          <w:r w:rsidRPr="00456B4B">
            <w:rPr>
              <w:sz w:val="16"/>
              <w:lang w:val="es-ES"/>
            </w:rPr>
            <w:t>Facultat</w:t>
          </w:r>
          <w:proofErr w:type="spellEnd"/>
          <w:r w:rsidRPr="00456B4B">
            <w:rPr>
              <w:sz w:val="16"/>
              <w:lang w:val="es-ES"/>
            </w:rPr>
            <w:t xml:space="preserve"> de </w:t>
          </w:r>
          <w:proofErr w:type="spellStart"/>
          <w:r w:rsidRPr="00456B4B">
            <w:rPr>
              <w:sz w:val="16"/>
              <w:lang w:val="es-ES"/>
            </w:rPr>
            <w:t>Filologia</w:t>
          </w:r>
          <w:proofErr w:type="spellEnd"/>
        </w:p>
        <w:p w:rsidR="00456B4B" w:rsidRPr="00456B4B" w:rsidRDefault="00456B4B" w:rsidP="00201051">
          <w:pPr>
            <w:pStyle w:val="Encabezado"/>
            <w:spacing w:line="160" w:lineRule="exact"/>
            <w:ind w:left="-57"/>
            <w:rPr>
              <w:sz w:val="16"/>
              <w:lang w:val="es-ES"/>
            </w:rPr>
          </w:pPr>
          <w:r w:rsidRPr="00456B4B">
            <w:rPr>
              <w:sz w:val="16"/>
              <w:lang w:val="es-ES"/>
            </w:rPr>
            <w:t xml:space="preserve">Gran </w:t>
          </w:r>
          <w:proofErr w:type="spellStart"/>
          <w:r w:rsidRPr="00456B4B">
            <w:rPr>
              <w:sz w:val="16"/>
              <w:lang w:val="es-ES"/>
            </w:rPr>
            <w:t>Via</w:t>
          </w:r>
          <w:proofErr w:type="spellEnd"/>
          <w:r w:rsidRPr="00456B4B">
            <w:rPr>
              <w:sz w:val="16"/>
              <w:lang w:val="es-ES"/>
            </w:rPr>
            <w:t xml:space="preserve"> de les </w:t>
          </w:r>
          <w:proofErr w:type="spellStart"/>
          <w:r w:rsidRPr="00456B4B">
            <w:rPr>
              <w:sz w:val="16"/>
              <w:lang w:val="es-ES"/>
            </w:rPr>
            <w:t>Corts</w:t>
          </w:r>
          <w:proofErr w:type="spellEnd"/>
          <w:r w:rsidRPr="00456B4B">
            <w:rPr>
              <w:sz w:val="16"/>
              <w:lang w:val="es-ES"/>
            </w:rPr>
            <w:t xml:space="preserve"> Catalanes, 585 </w:t>
          </w:r>
        </w:p>
        <w:p w:rsidR="00456B4B" w:rsidRDefault="00456B4B" w:rsidP="00201051">
          <w:pPr>
            <w:pStyle w:val="Encabezado"/>
            <w:spacing w:line="160" w:lineRule="exact"/>
            <w:ind w:left="-57"/>
            <w:rPr>
              <w:sz w:val="16"/>
            </w:rPr>
          </w:pPr>
          <w:r>
            <w:rPr>
              <w:sz w:val="16"/>
            </w:rPr>
            <w:t>08007 Barcelona</w:t>
          </w:r>
        </w:p>
        <w:p w:rsidR="00456B4B" w:rsidRDefault="00456B4B" w:rsidP="00201051">
          <w:pPr>
            <w:pStyle w:val="Encabezado"/>
            <w:spacing w:line="160" w:lineRule="exact"/>
            <w:ind w:left="-57"/>
          </w:pPr>
        </w:p>
      </w:tc>
      <w:tc>
        <w:tcPr>
          <w:tcW w:w="2977" w:type="dxa"/>
        </w:tcPr>
        <w:p w:rsidR="00456B4B" w:rsidRPr="00456B4B" w:rsidRDefault="00456B4B" w:rsidP="00201051">
          <w:pPr>
            <w:pStyle w:val="Encabezado"/>
            <w:spacing w:line="140" w:lineRule="exact"/>
            <w:ind w:left="-70"/>
            <w:rPr>
              <w:b/>
              <w:sz w:val="16"/>
              <w:lang w:val="es-ES"/>
            </w:rPr>
          </w:pPr>
        </w:p>
        <w:p w:rsidR="00456B4B" w:rsidRPr="00456B4B" w:rsidRDefault="00456B4B" w:rsidP="00201051">
          <w:pPr>
            <w:pStyle w:val="Encabezado"/>
            <w:spacing w:line="140" w:lineRule="exact"/>
            <w:ind w:left="-70"/>
            <w:rPr>
              <w:b/>
              <w:sz w:val="16"/>
              <w:lang w:val="es-ES"/>
            </w:rPr>
          </w:pPr>
        </w:p>
        <w:p w:rsidR="00456B4B" w:rsidRPr="00456B4B" w:rsidRDefault="00456B4B" w:rsidP="00201051">
          <w:pPr>
            <w:pStyle w:val="Encabezado"/>
            <w:spacing w:line="140" w:lineRule="exact"/>
            <w:ind w:left="-70"/>
            <w:rPr>
              <w:b/>
              <w:sz w:val="16"/>
              <w:lang w:val="es-ES"/>
            </w:rPr>
          </w:pPr>
        </w:p>
        <w:p w:rsidR="00456B4B" w:rsidRPr="00456B4B" w:rsidRDefault="00456B4B" w:rsidP="00201051">
          <w:pPr>
            <w:pStyle w:val="Encabezado"/>
            <w:spacing w:line="140" w:lineRule="exact"/>
            <w:ind w:left="-70"/>
            <w:rPr>
              <w:b/>
              <w:sz w:val="16"/>
              <w:lang w:val="es-ES"/>
            </w:rPr>
          </w:pPr>
        </w:p>
        <w:p w:rsidR="00456B4B" w:rsidRPr="00456B4B" w:rsidRDefault="00456B4B" w:rsidP="00201051">
          <w:pPr>
            <w:pStyle w:val="Encabezado"/>
            <w:spacing w:line="140" w:lineRule="exact"/>
            <w:ind w:left="-70"/>
            <w:rPr>
              <w:b/>
              <w:sz w:val="16"/>
              <w:lang w:val="es-ES"/>
            </w:rPr>
          </w:pPr>
        </w:p>
        <w:p w:rsidR="00456B4B" w:rsidRPr="00456B4B" w:rsidRDefault="00456B4B" w:rsidP="00201051">
          <w:pPr>
            <w:pStyle w:val="Encabezado"/>
            <w:spacing w:line="160" w:lineRule="exact"/>
            <w:rPr>
              <w:rFonts w:ascii="Times" w:hAnsi="Times"/>
              <w:b/>
              <w:spacing w:val="-4"/>
              <w:sz w:val="16"/>
              <w:lang w:val="es-ES"/>
            </w:rPr>
          </w:pPr>
          <w:proofErr w:type="spellStart"/>
          <w:r w:rsidRPr="00456B4B">
            <w:rPr>
              <w:rFonts w:ascii="Times" w:hAnsi="Times"/>
              <w:b/>
              <w:spacing w:val="-4"/>
              <w:sz w:val="16"/>
              <w:lang w:val="es-ES"/>
            </w:rPr>
            <w:t>Departament</w:t>
          </w:r>
          <w:proofErr w:type="spellEnd"/>
          <w:r w:rsidRPr="00456B4B">
            <w:rPr>
              <w:rFonts w:ascii="Times" w:hAnsi="Times"/>
              <w:b/>
              <w:spacing w:val="-4"/>
              <w:sz w:val="16"/>
              <w:lang w:val="es-ES"/>
            </w:rPr>
            <w:t xml:space="preserve"> de </w:t>
          </w:r>
          <w:proofErr w:type="spellStart"/>
          <w:r w:rsidRPr="00456B4B">
            <w:rPr>
              <w:rFonts w:ascii="Times" w:hAnsi="Times"/>
              <w:b/>
              <w:spacing w:val="-4"/>
              <w:sz w:val="16"/>
              <w:lang w:val="es-ES"/>
            </w:rPr>
            <w:t>Filologia</w:t>
          </w:r>
          <w:proofErr w:type="spellEnd"/>
        </w:p>
        <w:p w:rsidR="00456B4B" w:rsidRPr="00456B4B" w:rsidRDefault="00456B4B" w:rsidP="00201051">
          <w:pPr>
            <w:pStyle w:val="Encabezado"/>
            <w:spacing w:line="160" w:lineRule="exact"/>
            <w:rPr>
              <w:b/>
              <w:spacing w:val="-4"/>
              <w:sz w:val="16"/>
              <w:lang w:val="es-ES"/>
            </w:rPr>
          </w:pPr>
          <w:proofErr w:type="spellStart"/>
          <w:r w:rsidRPr="00456B4B">
            <w:rPr>
              <w:rFonts w:ascii="Times" w:hAnsi="Times"/>
              <w:b/>
              <w:spacing w:val="-4"/>
              <w:sz w:val="16"/>
              <w:lang w:val="es-ES"/>
            </w:rPr>
            <w:t>Anglesa</w:t>
          </w:r>
          <w:proofErr w:type="spellEnd"/>
          <w:r w:rsidRPr="00456B4B">
            <w:rPr>
              <w:rFonts w:ascii="Times" w:hAnsi="Times"/>
              <w:b/>
              <w:spacing w:val="-4"/>
              <w:sz w:val="16"/>
              <w:lang w:val="es-ES"/>
            </w:rPr>
            <w:t xml:space="preserve"> i </w:t>
          </w:r>
          <w:proofErr w:type="spellStart"/>
          <w:r w:rsidRPr="00456B4B">
            <w:rPr>
              <w:rFonts w:ascii="Times" w:hAnsi="Times"/>
              <w:b/>
              <w:spacing w:val="-4"/>
              <w:sz w:val="16"/>
              <w:lang w:val="es-ES"/>
            </w:rPr>
            <w:t>Alemanya</w:t>
          </w:r>
          <w:proofErr w:type="spellEnd"/>
        </w:p>
        <w:p w:rsidR="00456B4B" w:rsidRPr="00456B4B" w:rsidRDefault="00456B4B" w:rsidP="00201051">
          <w:pPr>
            <w:pStyle w:val="Encabezado"/>
            <w:ind w:left="-70"/>
            <w:rPr>
              <w:b/>
              <w:lang w:val="es-ES"/>
            </w:rPr>
          </w:pPr>
        </w:p>
      </w:tc>
    </w:tr>
  </w:tbl>
  <w:p w:rsidR="00456B4B" w:rsidRPr="00456B4B" w:rsidRDefault="00456B4B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BF9"/>
    <w:multiLevelType w:val="hybridMultilevel"/>
    <w:tmpl w:val="C35897A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214A4"/>
    <w:multiLevelType w:val="hybridMultilevel"/>
    <w:tmpl w:val="1BF876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E1236"/>
    <w:rsid w:val="00000606"/>
    <w:rsid w:val="00005A3E"/>
    <w:rsid w:val="00006464"/>
    <w:rsid w:val="00010271"/>
    <w:rsid w:val="00014E67"/>
    <w:rsid w:val="00020A36"/>
    <w:rsid w:val="00030DA9"/>
    <w:rsid w:val="00034487"/>
    <w:rsid w:val="00035877"/>
    <w:rsid w:val="00036FC2"/>
    <w:rsid w:val="000448FA"/>
    <w:rsid w:val="000471B9"/>
    <w:rsid w:val="000477F3"/>
    <w:rsid w:val="00063C91"/>
    <w:rsid w:val="00065E76"/>
    <w:rsid w:val="00072154"/>
    <w:rsid w:val="0007776C"/>
    <w:rsid w:val="00077F1D"/>
    <w:rsid w:val="0008273E"/>
    <w:rsid w:val="0008434A"/>
    <w:rsid w:val="0008507F"/>
    <w:rsid w:val="000859D6"/>
    <w:rsid w:val="00086CEF"/>
    <w:rsid w:val="00087F39"/>
    <w:rsid w:val="00092F24"/>
    <w:rsid w:val="000A09AF"/>
    <w:rsid w:val="000A1B03"/>
    <w:rsid w:val="000A7349"/>
    <w:rsid w:val="000B3869"/>
    <w:rsid w:val="000B6848"/>
    <w:rsid w:val="000C046D"/>
    <w:rsid w:val="000D7499"/>
    <w:rsid w:val="000E2AEF"/>
    <w:rsid w:val="000E7208"/>
    <w:rsid w:val="001012CD"/>
    <w:rsid w:val="001026A8"/>
    <w:rsid w:val="00102A8C"/>
    <w:rsid w:val="00110743"/>
    <w:rsid w:val="00115E28"/>
    <w:rsid w:val="00121E6D"/>
    <w:rsid w:val="00126D87"/>
    <w:rsid w:val="00133102"/>
    <w:rsid w:val="001400FF"/>
    <w:rsid w:val="00143D94"/>
    <w:rsid w:val="001456C1"/>
    <w:rsid w:val="00145C26"/>
    <w:rsid w:val="00152816"/>
    <w:rsid w:val="001568B1"/>
    <w:rsid w:val="00156D14"/>
    <w:rsid w:val="00157274"/>
    <w:rsid w:val="00160A77"/>
    <w:rsid w:val="00165E40"/>
    <w:rsid w:val="001745A0"/>
    <w:rsid w:val="001749F5"/>
    <w:rsid w:val="001760AF"/>
    <w:rsid w:val="00177BDE"/>
    <w:rsid w:val="001811B4"/>
    <w:rsid w:val="001812A3"/>
    <w:rsid w:val="0018140A"/>
    <w:rsid w:val="001875BA"/>
    <w:rsid w:val="001879CF"/>
    <w:rsid w:val="00187AD1"/>
    <w:rsid w:val="001904B3"/>
    <w:rsid w:val="001B20A0"/>
    <w:rsid w:val="001B3760"/>
    <w:rsid w:val="001B7AE8"/>
    <w:rsid w:val="001C07E5"/>
    <w:rsid w:val="001C2A93"/>
    <w:rsid w:val="001C543E"/>
    <w:rsid w:val="001C6E62"/>
    <w:rsid w:val="001D480E"/>
    <w:rsid w:val="001D4FEC"/>
    <w:rsid w:val="001D7668"/>
    <w:rsid w:val="001E4633"/>
    <w:rsid w:val="001F36B6"/>
    <w:rsid w:val="001F3BF0"/>
    <w:rsid w:val="002118EE"/>
    <w:rsid w:val="00214ABF"/>
    <w:rsid w:val="002324B3"/>
    <w:rsid w:val="00232ADC"/>
    <w:rsid w:val="0023621F"/>
    <w:rsid w:val="00241452"/>
    <w:rsid w:val="0024253F"/>
    <w:rsid w:val="00247F16"/>
    <w:rsid w:val="00250146"/>
    <w:rsid w:val="00261479"/>
    <w:rsid w:val="00262533"/>
    <w:rsid w:val="002648C3"/>
    <w:rsid w:val="00266317"/>
    <w:rsid w:val="00271DF8"/>
    <w:rsid w:val="002752C5"/>
    <w:rsid w:val="00285924"/>
    <w:rsid w:val="00286336"/>
    <w:rsid w:val="00286D96"/>
    <w:rsid w:val="00291391"/>
    <w:rsid w:val="002A09BB"/>
    <w:rsid w:val="002A41F8"/>
    <w:rsid w:val="002A43D9"/>
    <w:rsid w:val="002A5789"/>
    <w:rsid w:val="002A5D23"/>
    <w:rsid w:val="002B2496"/>
    <w:rsid w:val="002B41E6"/>
    <w:rsid w:val="002C365E"/>
    <w:rsid w:val="002C3B0C"/>
    <w:rsid w:val="002D0372"/>
    <w:rsid w:val="002E1E2B"/>
    <w:rsid w:val="002E2031"/>
    <w:rsid w:val="002E4183"/>
    <w:rsid w:val="002E4FB9"/>
    <w:rsid w:val="002F3AC4"/>
    <w:rsid w:val="00306A86"/>
    <w:rsid w:val="00311E41"/>
    <w:rsid w:val="00313381"/>
    <w:rsid w:val="00313390"/>
    <w:rsid w:val="0031695C"/>
    <w:rsid w:val="003205D5"/>
    <w:rsid w:val="003211C4"/>
    <w:rsid w:val="00321C97"/>
    <w:rsid w:val="00330896"/>
    <w:rsid w:val="00331573"/>
    <w:rsid w:val="00335574"/>
    <w:rsid w:val="003418CC"/>
    <w:rsid w:val="00363B20"/>
    <w:rsid w:val="003675DB"/>
    <w:rsid w:val="0037573A"/>
    <w:rsid w:val="00381968"/>
    <w:rsid w:val="003864B0"/>
    <w:rsid w:val="003B2CE7"/>
    <w:rsid w:val="003B5C2A"/>
    <w:rsid w:val="003B655E"/>
    <w:rsid w:val="003C088C"/>
    <w:rsid w:val="003C648D"/>
    <w:rsid w:val="003C6E04"/>
    <w:rsid w:val="003E1295"/>
    <w:rsid w:val="003E1474"/>
    <w:rsid w:val="003E210A"/>
    <w:rsid w:val="00401681"/>
    <w:rsid w:val="00415E93"/>
    <w:rsid w:val="00416CF7"/>
    <w:rsid w:val="00421027"/>
    <w:rsid w:val="00425702"/>
    <w:rsid w:val="00446DA9"/>
    <w:rsid w:val="004501DE"/>
    <w:rsid w:val="00456931"/>
    <w:rsid w:val="00456B4B"/>
    <w:rsid w:val="00467AA7"/>
    <w:rsid w:val="00475C25"/>
    <w:rsid w:val="00477630"/>
    <w:rsid w:val="00483122"/>
    <w:rsid w:val="00485749"/>
    <w:rsid w:val="0049064F"/>
    <w:rsid w:val="004A255A"/>
    <w:rsid w:val="004A48EB"/>
    <w:rsid w:val="004A68CE"/>
    <w:rsid w:val="004A747E"/>
    <w:rsid w:val="004B37F2"/>
    <w:rsid w:val="004C5C6C"/>
    <w:rsid w:val="004D47D9"/>
    <w:rsid w:val="004F0ECB"/>
    <w:rsid w:val="004F4122"/>
    <w:rsid w:val="004F6A2A"/>
    <w:rsid w:val="00506B47"/>
    <w:rsid w:val="005106CC"/>
    <w:rsid w:val="0051749B"/>
    <w:rsid w:val="00520046"/>
    <w:rsid w:val="0052267F"/>
    <w:rsid w:val="00527103"/>
    <w:rsid w:val="005311C7"/>
    <w:rsid w:val="00546AFC"/>
    <w:rsid w:val="00554B0D"/>
    <w:rsid w:val="00557B96"/>
    <w:rsid w:val="0056046E"/>
    <w:rsid w:val="005646B0"/>
    <w:rsid w:val="00565ADA"/>
    <w:rsid w:val="0057563E"/>
    <w:rsid w:val="005900C7"/>
    <w:rsid w:val="0059032E"/>
    <w:rsid w:val="00591240"/>
    <w:rsid w:val="00591542"/>
    <w:rsid w:val="005970C2"/>
    <w:rsid w:val="005A17F4"/>
    <w:rsid w:val="005C4902"/>
    <w:rsid w:val="005C7F39"/>
    <w:rsid w:val="005D0CB2"/>
    <w:rsid w:val="005D440B"/>
    <w:rsid w:val="005E1236"/>
    <w:rsid w:val="005E7E42"/>
    <w:rsid w:val="005F009D"/>
    <w:rsid w:val="005F7B50"/>
    <w:rsid w:val="00601E31"/>
    <w:rsid w:val="0061007F"/>
    <w:rsid w:val="00616F25"/>
    <w:rsid w:val="006221A2"/>
    <w:rsid w:val="00622C26"/>
    <w:rsid w:val="00631A27"/>
    <w:rsid w:val="006412D3"/>
    <w:rsid w:val="0064674E"/>
    <w:rsid w:val="0064728A"/>
    <w:rsid w:val="00651622"/>
    <w:rsid w:val="00654084"/>
    <w:rsid w:val="00657A4F"/>
    <w:rsid w:val="00657B1D"/>
    <w:rsid w:val="00662005"/>
    <w:rsid w:val="006642A1"/>
    <w:rsid w:val="0066457C"/>
    <w:rsid w:val="00664D3E"/>
    <w:rsid w:val="00665D5F"/>
    <w:rsid w:val="00667A02"/>
    <w:rsid w:val="0067227F"/>
    <w:rsid w:val="006851F9"/>
    <w:rsid w:val="00693DFD"/>
    <w:rsid w:val="006A3AFA"/>
    <w:rsid w:val="006B2560"/>
    <w:rsid w:val="006B7AC8"/>
    <w:rsid w:val="006C5CF7"/>
    <w:rsid w:val="006C608D"/>
    <w:rsid w:val="006C7081"/>
    <w:rsid w:val="006D2656"/>
    <w:rsid w:val="006D2983"/>
    <w:rsid w:val="006F3169"/>
    <w:rsid w:val="006F5E62"/>
    <w:rsid w:val="006F620B"/>
    <w:rsid w:val="006F7CC5"/>
    <w:rsid w:val="00710597"/>
    <w:rsid w:val="007116C8"/>
    <w:rsid w:val="00712434"/>
    <w:rsid w:val="0071458C"/>
    <w:rsid w:val="00720F6D"/>
    <w:rsid w:val="007223E2"/>
    <w:rsid w:val="00722A5E"/>
    <w:rsid w:val="00725081"/>
    <w:rsid w:val="00725307"/>
    <w:rsid w:val="007263DC"/>
    <w:rsid w:val="00727B34"/>
    <w:rsid w:val="007305CE"/>
    <w:rsid w:val="00731C1E"/>
    <w:rsid w:val="0073624C"/>
    <w:rsid w:val="00736F2C"/>
    <w:rsid w:val="00744369"/>
    <w:rsid w:val="00753EA4"/>
    <w:rsid w:val="007555F8"/>
    <w:rsid w:val="00770BF7"/>
    <w:rsid w:val="0077443A"/>
    <w:rsid w:val="00775304"/>
    <w:rsid w:val="00780F59"/>
    <w:rsid w:val="00781BF9"/>
    <w:rsid w:val="0078571C"/>
    <w:rsid w:val="00790BFF"/>
    <w:rsid w:val="00791766"/>
    <w:rsid w:val="007965C5"/>
    <w:rsid w:val="007A413F"/>
    <w:rsid w:val="007A6B1F"/>
    <w:rsid w:val="007A7D9E"/>
    <w:rsid w:val="007B2221"/>
    <w:rsid w:val="007B3CEE"/>
    <w:rsid w:val="007B5A4C"/>
    <w:rsid w:val="007B5BA5"/>
    <w:rsid w:val="007C2406"/>
    <w:rsid w:val="007C66F9"/>
    <w:rsid w:val="007C6B32"/>
    <w:rsid w:val="007C6D57"/>
    <w:rsid w:val="007C70BF"/>
    <w:rsid w:val="007D4445"/>
    <w:rsid w:val="007E2013"/>
    <w:rsid w:val="007E3A2A"/>
    <w:rsid w:val="007E496D"/>
    <w:rsid w:val="007E5549"/>
    <w:rsid w:val="007E67FD"/>
    <w:rsid w:val="007E6B9A"/>
    <w:rsid w:val="007F0C5B"/>
    <w:rsid w:val="007F1B18"/>
    <w:rsid w:val="007F4EDC"/>
    <w:rsid w:val="007F6994"/>
    <w:rsid w:val="00800049"/>
    <w:rsid w:val="008007C9"/>
    <w:rsid w:val="00800D4C"/>
    <w:rsid w:val="0080578E"/>
    <w:rsid w:val="00806FA0"/>
    <w:rsid w:val="00812A3D"/>
    <w:rsid w:val="00812F29"/>
    <w:rsid w:val="008140AF"/>
    <w:rsid w:val="0081555E"/>
    <w:rsid w:val="008161A2"/>
    <w:rsid w:val="0082307E"/>
    <w:rsid w:val="008235E2"/>
    <w:rsid w:val="00824263"/>
    <w:rsid w:val="00826611"/>
    <w:rsid w:val="00826B99"/>
    <w:rsid w:val="0084061B"/>
    <w:rsid w:val="008514C1"/>
    <w:rsid w:val="00852C30"/>
    <w:rsid w:val="008645C9"/>
    <w:rsid w:val="008661DB"/>
    <w:rsid w:val="00883E8A"/>
    <w:rsid w:val="008869E2"/>
    <w:rsid w:val="008917D3"/>
    <w:rsid w:val="00894470"/>
    <w:rsid w:val="0089589B"/>
    <w:rsid w:val="008A3A86"/>
    <w:rsid w:val="008B2C77"/>
    <w:rsid w:val="008C233E"/>
    <w:rsid w:val="008C4DD3"/>
    <w:rsid w:val="008D1ED9"/>
    <w:rsid w:val="008D4706"/>
    <w:rsid w:val="008D59E2"/>
    <w:rsid w:val="008E1A22"/>
    <w:rsid w:val="008E2EE6"/>
    <w:rsid w:val="008F01C5"/>
    <w:rsid w:val="008F2BD7"/>
    <w:rsid w:val="008F36F2"/>
    <w:rsid w:val="008F7FBB"/>
    <w:rsid w:val="009049A6"/>
    <w:rsid w:val="00916858"/>
    <w:rsid w:val="00917C4B"/>
    <w:rsid w:val="00920D30"/>
    <w:rsid w:val="00926181"/>
    <w:rsid w:val="009356AC"/>
    <w:rsid w:val="009361DD"/>
    <w:rsid w:val="009518AC"/>
    <w:rsid w:val="00952410"/>
    <w:rsid w:val="00963866"/>
    <w:rsid w:val="00963F5C"/>
    <w:rsid w:val="00970C5A"/>
    <w:rsid w:val="009712F5"/>
    <w:rsid w:val="00972320"/>
    <w:rsid w:val="009855A4"/>
    <w:rsid w:val="00996463"/>
    <w:rsid w:val="009974DA"/>
    <w:rsid w:val="009B2672"/>
    <w:rsid w:val="009B4F7C"/>
    <w:rsid w:val="009C3B87"/>
    <w:rsid w:val="009C579B"/>
    <w:rsid w:val="009C5A81"/>
    <w:rsid w:val="009C6B85"/>
    <w:rsid w:val="009C7968"/>
    <w:rsid w:val="009E2D8F"/>
    <w:rsid w:val="009E327A"/>
    <w:rsid w:val="009E4A6A"/>
    <w:rsid w:val="009E6487"/>
    <w:rsid w:val="009F2931"/>
    <w:rsid w:val="009F3A59"/>
    <w:rsid w:val="009F6FA2"/>
    <w:rsid w:val="00A053E3"/>
    <w:rsid w:val="00A275E4"/>
    <w:rsid w:val="00A30449"/>
    <w:rsid w:val="00A41FE0"/>
    <w:rsid w:val="00A52E02"/>
    <w:rsid w:val="00A5348D"/>
    <w:rsid w:val="00A554DC"/>
    <w:rsid w:val="00A57B1C"/>
    <w:rsid w:val="00A6196B"/>
    <w:rsid w:val="00A625BA"/>
    <w:rsid w:val="00A84E92"/>
    <w:rsid w:val="00A86516"/>
    <w:rsid w:val="00A9598B"/>
    <w:rsid w:val="00AA1783"/>
    <w:rsid w:val="00AB0C1C"/>
    <w:rsid w:val="00AB1B01"/>
    <w:rsid w:val="00AB4C52"/>
    <w:rsid w:val="00AC097E"/>
    <w:rsid w:val="00AC5C68"/>
    <w:rsid w:val="00AD2377"/>
    <w:rsid w:val="00AD3E8A"/>
    <w:rsid w:val="00AD623B"/>
    <w:rsid w:val="00AE2810"/>
    <w:rsid w:val="00AE3EEA"/>
    <w:rsid w:val="00AF6BCD"/>
    <w:rsid w:val="00B02C36"/>
    <w:rsid w:val="00B05A51"/>
    <w:rsid w:val="00B1404A"/>
    <w:rsid w:val="00B14058"/>
    <w:rsid w:val="00B142E4"/>
    <w:rsid w:val="00B1531B"/>
    <w:rsid w:val="00B15E0C"/>
    <w:rsid w:val="00B1620D"/>
    <w:rsid w:val="00B229B1"/>
    <w:rsid w:val="00B24FE8"/>
    <w:rsid w:val="00B3032F"/>
    <w:rsid w:val="00B323F7"/>
    <w:rsid w:val="00B34382"/>
    <w:rsid w:val="00B3577C"/>
    <w:rsid w:val="00B35D34"/>
    <w:rsid w:val="00B366E5"/>
    <w:rsid w:val="00B44B21"/>
    <w:rsid w:val="00B4780C"/>
    <w:rsid w:val="00B70025"/>
    <w:rsid w:val="00B71ACA"/>
    <w:rsid w:val="00B754E2"/>
    <w:rsid w:val="00B80D7D"/>
    <w:rsid w:val="00B82AA9"/>
    <w:rsid w:val="00B91F87"/>
    <w:rsid w:val="00B9443D"/>
    <w:rsid w:val="00B9594E"/>
    <w:rsid w:val="00B95CA2"/>
    <w:rsid w:val="00BA30A3"/>
    <w:rsid w:val="00BB15AB"/>
    <w:rsid w:val="00BB6A85"/>
    <w:rsid w:val="00BB7205"/>
    <w:rsid w:val="00BB7362"/>
    <w:rsid w:val="00BC1367"/>
    <w:rsid w:val="00BC1F40"/>
    <w:rsid w:val="00BC2112"/>
    <w:rsid w:val="00BC28A7"/>
    <w:rsid w:val="00BC2EBF"/>
    <w:rsid w:val="00BC5FC9"/>
    <w:rsid w:val="00BD5414"/>
    <w:rsid w:val="00BD5722"/>
    <w:rsid w:val="00BD79AF"/>
    <w:rsid w:val="00BE32DC"/>
    <w:rsid w:val="00BE5F69"/>
    <w:rsid w:val="00BE6ED4"/>
    <w:rsid w:val="00BF5FE4"/>
    <w:rsid w:val="00C016BC"/>
    <w:rsid w:val="00C02213"/>
    <w:rsid w:val="00C02D8B"/>
    <w:rsid w:val="00C06179"/>
    <w:rsid w:val="00C07F2E"/>
    <w:rsid w:val="00C1221A"/>
    <w:rsid w:val="00C1308D"/>
    <w:rsid w:val="00C1491D"/>
    <w:rsid w:val="00C21B13"/>
    <w:rsid w:val="00C24FF8"/>
    <w:rsid w:val="00C303C9"/>
    <w:rsid w:val="00C4225E"/>
    <w:rsid w:val="00C425BA"/>
    <w:rsid w:val="00C43205"/>
    <w:rsid w:val="00C512DF"/>
    <w:rsid w:val="00C5259B"/>
    <w:rsid w:val="00C54453"/>
    <w:rsid w:val="00C55BBA"/>
    <w:rsid w:val="00C6056A"/>
    <w:rsid w:val="00C658A1"/>
    <w:rsid w:val="00C71E58"/>
    <w:rsid w:val="00C7293A"/>
    <w:rsid w:val="00C766BD"/>
    <w:rsid w:val="00C8133A"/>
    <w:rsid w:val="00C87DC3"/>
    <w:rsid w:val="00C93223"/>
    <w:rsid w:val="00CA2096"/>
    <w:rsid w:val="00CA3799"/>
    <w:rsid w:val="00CA504A"/>
    <w:rsid w:val="00CB07A5"/>
    <w:rsid w:val="00CB1BD8"/>
    <w:rsid w:val="00CB433F"/>
    <w:rsid w:val="00CB61C2"/>
    <w:rsid w:val="00CC4F8E"/>
    <w:rsid w:val="00CC6ABF"/>
    <w:rsid w:val="00CD65D5"/>
    <w:rsid w:val="00CE0C53"/>
    <w:rsid w:val="00CE5135"/>
    <w:rsid w:val="00CE6E24"/>
    <w:rsid w:val="00CF1842"/>
    <w:rsid w:val="00CF3DB2"/>
    <w:rsid w:val="00D0023F"/>
    <w:rsid w:val="00D0427F"/>
    <w:rsid w:val="00D05022"/>
    <w:rsid w:val="00D05490"/>
    <w:rsid w:val="00D15E72"/>
    <w:rsid w:val="00D220F9"/>
    <w:rsid w:val="00D22F05"/>
    <w:rsid w:val="00D2458B"/>
    <w:rsid w:val="00D348B5"/>
    <w:rsid w:val="00D35B7A"/>
    <w:rsid w:val="00D37A6B"/>
    <w:rsid w:val="00D41E14"/>
    <w:rsid w:val="00D47216"/>
    <w:rsid w:val="00D51EE4"/>
    <w:rsid w:val="00D55128"/>
    <w:rsid w:val="00D866C8"/>
    <w:rsid w:val="00D86E81"/>
    <w:rsid w:val="00D95334"/>
    <w:rsid w:val="00D96B58"/>
    <w:rsid w:val="00DA550B"/>
    <w:rsid w:val="00DA6519"/>
    <w:rsid w:val="00DC0B02"/>
    <w:rsid w:val="00DD471F"/>
    <w:rsid w:val="00DE75CC"/>
    <w:rsid w:val="00DF215B"/>
    <w:rsid w:val="00DF24ED"/>
    <w:rsid w:val="00E01572"/>
    <w:rsid w:val="00E01589"/>
    <w:rsid w:val="00E01FFF"/>
    <w:rsid w:val="00E03056"/>
    <w:rsid w:val="00E077FD"/>
    <w:rsid w:val="00E14192"/>
    <w:rsid w:val="00E148DF"/>
    <w:rsid w:val="00E20658"/>
    <w:rsid w:val="00E244E2"/>
    <w:rsid w:val="00E26172"/>
    <w:rsid w:val="00E27499"/>
    <w:rsid w:val="00E27C71"/>
    <w:rsid w:val="00E34F8D"/>
    <w:rsid w:val="00E37C9D"/>
    <w:rsid w:val="00E37F87"/>
    <w:rsid w:val="00E43861"/>
    <w:rsid w:val="00E508DF"/>
    <w:rsid w:val="00E602B3"/>
    <w:rsid w:val="00E65829"/>
    <w:rsid w:val="00E66B93"/>
    <w:rsid w:val="00E66D8A"/>
    <w:rsid w:val="00E67ED8"/>
    <w:rsid w:val="00E7095D"/>
    <w:rsid w:val="00E70F4D"/>
    <w:rsid w:val="00E81100"/>
    <w:rsid w:val="00E844EA"/>
    <w:rsid w:val="00E85F6F"/>
    <w:rsid w:val="00E91CE1"/>
    <w:rsid w:val="00E949C8"/>
    <w:rsid w:val="00EA13CB"/>
    <w:rsid w:val="00EA5351"/>
    <w:rsid w:val="00ED3FA4"/>
    <w:rsid w:val="00EE6AC5"/>
    <w:rsid w:val="00EF1ED6"/>
    <w:rsid w:val="00EF228D"/>
    <w:rsid w:val="00EF6EB6"/>
    <w:rsid w:val="00F02F44"/>
    <w:rsid w:val="00F13661"/>
    <w:rsid w:val="00F239DC"/>
    <w:rsid w:val="00F257F2"/>
    <w:rsid w:val="00F36F92"/>
    <w:rsid w:val="00F412EC"/>
    <w:rsid w:val="00F42D44"/>
    <w:rsid w:val="00F42D85"/>
    <w:rsid w:val="00F4504E"/>
    <w:rsid w:val="00F47FAD"/>
    <w:rsid w:val="00F51DDB"/>
    <w:rsid w:val="00F55BDD"/>
    <w:rsid w:val="00F574F4"/>
    <w:rsid w:val="00F57882"/>
    <w:rsid w:val="00F74300"/>
    <w:rsid w:val="00F753D1"/>
    <w:rsid w:val="00F83025"/>
    <w:rsid w:val="00F8327C"/>
    <w:rsid w:val="00F91C2C"/>
    <w:rsid w:val="00FA2FAA"/>
    <w:rsid w:val="00FA43C9"/>
    <w:rsid w:val="00FA5D55"/>
    <w:rsid w:val="00FA7ABD"/>
    <w:rsid w:val="00FC60D9"/>
    <w:rsid w:val="00FC7148"/>
    <w:rsid w:val="00FD1F1F"/>
    <w:rsid w:val="00FD31C6"/>
    <w:rsid w:val="00FD4189"/>
    <w:rsid w:val="00FD482B"/>
    <w:rsid w:val="00FE3881"/>
    <w:rsid w:val="00FF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link w:val="Ttulo1Car"/>
    <w:qFormat/>
    <w:rsid w:val="005E1236"/>
    <w:pPr>
      <w:keepNext/>
      <w:spacing w:line="360" w:lineRule="auto"/>
      <w:jc w:val="center"/>
      <w:outlineLvl w:val="0"/>
    </w:pPr>
    <w:rPr>
      <w:b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1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1236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E1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E123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E1236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5E123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6B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B4B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456B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6B4B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B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B4B"/>
    <w:rPr>
      <w:rFonts w:ascii="Tahoma" w:eastAsia="Times New Roman" w:hAnsi="Tahoma" w:cs="Tahoma"/>
      <w:sz w:val="16"/>
      <w:szCs w:val="16"/>
      <w:lang w:val="en-US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2A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2A93"/>
    <w:rPr>
      <w:rFonts w:ascii="Times New Roman" w:eastAsia="Times New Roman" w:hAnsi="Times New Roman" w:cs="Times New Roman"/>
      <w:sz w:val="20"/>
      <w:szCs w:val="20"/>
      <w:lang w:val="en-U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C2A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E281-FA76-44FD-8822-6A3F5E58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6463</Characters>
  <Application>Microsoft Office Word</Application>
  <DocSecurity>0</DocSecurity>
  <Lines>53</Lines>
  <Paragraphs>15</Paragraphs>
  <ScaleCrop>false</ScaleCrop>
  <Company>HP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Usuario</cp:lastModifiedBy>
  <cp:revision>2</cp:revision>
  <dcterms:created xsi:type="dcterms:W3CDTF">2014-03-31T13:06:00Z</dcterms:created>
  <dcterms:modified xsi:type="dcterms:W3CDTF">2014-03-31T13:06:00Z</dcterms:modified>
</cp:coreProperties>
</file>