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36" w:rsidRPr="00D348B5" w:rsidRDefault="005E1236" w:rsidP="005E1236">
      <w:pPr>
        <w:pStyle w:val="Ttulo1"/>
        <w:rPr>
          <w:smallCaps/>
          <w:szCs w:val="24"/>
        </w:rPr>
      </w:pPr>
    </w:p>
    <w:p w:rsidR="005E1236" w:rsidRPr="00D348B5" w:rsidRDefault="005E1236" w:rsidP="005E1236">
      <w:pPr>
        <w:pStyle w:val="Ttulo1"/>
        <w:rPr>
          <w:smallCaps/>
          <w:szCs w:val="24"/>
        </w:rPr>
      </w:pPr>
      <w:r w:rsidRPr="00D348B5">
        <w:rPr>
          <w:smallCaps/>
          <w:szCs w:val="24"/>
        </w:rPr>
        <w:t>QU</w:t>
      </w:r>
      <w:r w:rsidR="004B37F2">
        <w:rPr>
          <w:smallCaps/>
          <w:szCs w:val="24"/>
        </w:rPr>
        <w:t xml:space="preserve">ESTIONNAIRE ABOUT THE LEARNING </w:t>
      </w:r>
      <w:r w:rsidRPr="00D348B5">
        <w:rPr>
          <w:smallCaps/>
          <w:szCs w:val="24"/>
        </w:rPr>
        <w:t xml:space="preserve">OF </w:t>
      </w:r>
      <w:r w:rsidR="00EA13CB">
        <w:rPr>
          <w:smallCaps/>
          <w:szCs w:val="24"/>
        </w:rPr>
        <w:t>E</w:t>
      </w:r>
      <w:r w:rsidRPr="00D348B5">
        <w:rPr>
          <w:smallCaps/>
          <w:szCs w:val="24"/>
        </w:rPr>
        <w:t>NGLISH</w:t>
      </w:r>
      <w:r w:rsidR="0097544E">
        <w:rPr>
          <w:rStyle w:val="Refdenotaalpie"/>
          <w:smallCaps/>
          <w:szCs w:val="24"/>
        </w:rPr>
        <w:footnoteReference w:id="1"/>
      </w:r>
    </w:p>
    <w:p w:rsidR="005E1236" w:rsidRPr="00D348B5" w:rsidRDefault="00D348B5" w:rsidP="00C55BBA">
      <w:pPr>
        <w:pStyle w:val="Textoindependiente2"/>
        <w:spacing w:line="240" w:lineRule="auto"/>
      </w:pPr>
      <w:r>
        <w:t>With</w:t>
      </w:r>
      <w:r w:rsidR="005E1236" w:rsidRPr="00D348B5">
        <w:t xml:space="preserve"> this question</w:t>
      </w:r>
      <w:r>
        <w:t>n</w:t>
      </w:r>
      <w:r w:rsidR="005E1236" w:rsidRPr="00D348B5">
        <w:t>aire we would like to know what you do on</w:t>
      </w:r>
      <w:r>
        <w:t xml:space="preserve"> your own init</w:t>
      </w:r>
      <w:r w:rsidR="005E1236" w:rsidRPr="00D348B5">
        <w:t xml:space="preserve">iative when you use or learn English (at home or in class). There are no true or false answers so </w:t>
      </w:r>
      <w:r>
        <w:t>it is important that your answer</w:t>
      </w:r>
      <w:r w:rsidR="005E1236" w:rsidRPr="00D348B5">
        <w:t xml:space="preserve">s are about what </w:t>
      </w:r>
      <w:r w:rsidR="005E1236" w:rsidRPr="00D348B5">
        <w:rPr>
          <w:u w:val="single"/>
        </w:rPr>
        <w:t>you</w:t>
      </w:r>
      <w:r w:rsidR="005E1236" w:rsidRPr="00D348B5">
        <w:t xml:space="preserve"> think. Your an</w:t>
      </w:r>
      <w:r>
        <w:t>s</w:t>
      </w:r>
      <w:r w:rsidR="005E1236" w:rsidRPr="00D348B5">
        <w:t xml:space="preserve">wers will be treated confidentially. </w:t>
      </w:r>
    </w:p>
    <w:p w:rsidR="005E1236" w:rsidRPr="00D348B5" w:rsidRDefault="005E1236" w:rsidP="005E1236">
      <w:pPr>
        <w:jc w:val="both"/>
        <w:rPr>
          <w:b/>
        </w:rPr>
      </w:pPr>
    </w:p>
    <w:p w:rsidR="005E1236" w:rsidRPr="00D348B5" w:rsidRDefault="005E1236" w:rsidP="005E1236">
      <w:pPr>
        <w:jc w:val="both"/>
        <w:rPr>
          <w:b/>
        </w:rPr>
      </w:pPr>
      <w:r w:rsidRPr="00D348B5">
        <w:rPr>
          <w:b/>
        </w:rPr>
        <w:t>The questi</w:t>
      </w:r>
      <w:r w:rsidR="00D348B5">
        <w:rPr>
          <w:b/>
        </w:rPr>
        <w:t>o</w:t>
      </w:r>
      <w:r w:rsidRPr="00D348B5">
        <w:rPr>
          <w:b/>
        </w:rPr>
        <w:t xml:space="preserve">nnaire has several sections and a number of items. For each item, choose the option that best represents what you do according to this scale: </w:t>
      </w:r>
    </w:p>
    <w:p w:rsidR="005E1236" w:rsidRPr="00D348B5" w:rsidRDefault="005E1236" w:rsidP="005E1236">
      <w:pPr>
        <w:jc w:val="both"/>
        <w:rPr>
          <w:b/>
        </w:rPr>
      </w:pPr>
    </w:p>
    <w:p w:rsidR="005E1236" w:rsidRPr="00D348B5" w:rsidRDefault="005E1236" w:rsidP="005E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142" w:right="425"/>
        <w:rPr>
          <w:i/>
        </w:rPr>
      </w:pPr>
      <w:r w:rsidRPr="00D348B5">
        <w:t xml:space="preserve"> </w:t>
      </w:r>
      <w:r w:rsidRPr="00D348B5">
        <w:rPr>
          <w:i/>
        </w:rPr>
        <w:t>Always</w:t>
      </w:r>
      <w:r w:rsidRPr="00D348B5">
        <w:rPr>
          <w:i/>
        </w:rPr>
        <w:tab/>
      </w:r>
      <w:r w:rsidRPr="00D348B5">
        <w:rPr>
          <w:i/>
        </w:rPr>
        <w:tab/>
      </w:r>
      <w:r w:rsidRPr="00D348B5">
        <w:rPr>
          <w:i/>
        </w:rPr>
        <w:tab/>
      </w:r>
      <w:r w:rsidRPr="00D348B5">
        <w:rPr>
          <w:i/>
        </w:rPr>
        <w:tab/>
      </w:r>
      <w:r w:rsidRPr="00D348B5">
        <w:rPr>
          <w:i/>
        </w:rPr>
        <w:tab/>
      </w:r>
      <w:r w:rsidRPr="00D348B5">
        <w:rPr>
          <w:i/>
        </w:rPr>
        <w:tab/>
      </w:r>
      <w:r w:rsidRPr="00D348B5">
        <w:rPr>
          <w:i/>
        </w:rPr>
        <w:tab/>
      </w:r>
      <w:r w:rsidRPr="00D348B5">
        <w:rPr>
          <w:i/>
        </w:rPr>
        <w:tab/>
      </w:r>
      <w:r w:rsidRPr="00D348B5">
        <w:rPr>
          <w:i/>
        </w:rPr>
        <w:tab/>
        <w:t>never or</w:t>
      </w:r>
    </w:p>
    <w:p w:rsidR="005E1236" w:rsidRPr="00D348B5" w:rsidRDefault="005E1236" w:rsidP="005E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142" w:right="425"/>
        <w:rPr>
          <w:i/>
        </w:rPr>
      </w:pPr>
      <w:r w:rsidRPr="00D348B5">
        <w:rPr>
          <w:i/>
        </w:rPr>
        <w:t xml:space="preserve"> </w:t>
      </w:r>
      <w:proofErr w:type="gramStart"/>
      <w:r w:rsidRPr="00D348B5">
        <w:rPr>
          <w:i/>
        </w:rPr>
        <w:t>or</w:t>
      </w:r>
      <w:proofErr w:type="gramEnd"/>
      <w:r w:rsidRPr="00D348B5">
        <w:rPr>
          <w:i/>
        </w:rPr>
        <w:t xml:space="preserve"> almost    often             sometimes           rarely            very rarely      hardly </w:t>
      </w:r>
    </w:p>
    <w:p w:rsidR="005E1236" w:rsidRPr="00D348B5" w:rsidRDefault="005E1236" w:rsidP="005E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142" w:right="425"/>
        <w:rPr>
          <w:sz w:val="22"/>
        </w:rPr>
      </w:pPr>
      <w:r w:rsidRPr="00D348B5">
        <w:rPr>
          <w:i/>
        </w:rPr>
        <w:t xml:space="preserve"> </w:t>
      </w:r>
      <w:proofErr w:type="gramStart"/>
      <w:r w:rsidRPr="00D348B5">
        <w:rPr>
          <w:i/>
        </w:rPr>
        <w:t>always</w:t>
      </w:r>
      <w:proofErr w:type="gramEnd"/>
      <w:r w:rsidRPr="00D348B5">
        <w:rPr>
          <w:sz w:val="22"/>
        </w:rPr>
        <w:t xml:space="preserve"> </w:t>
      </w:r>
      <w:r w:rsidRPr="00D348B5">
        <w:rPr>
          <w:sz w:val="22"/>
        </w:rPr>
        <w:tab/>
      </w:r>
      <w:r w:rsidRPr="00D348B5">
        <w:rPr>
          <w:sz w:val="22"/>
        </w:rPr>
        <w:tab/>
      </w:r>
      <w:r w:rsidRPr="00D348B5">
        <w:rPr>
          <w:sz w:val="22"/>
        </w:rPr>
        <w:tab/>
      </w:r>
      <w:r w:rsidRPr="00D348B5">
        <w:rPr>
          <w:sz w:val="22"/>
        </w:rPr>
        <w:tab/>
      </w:r>
      <w:r w:rsidRPr="00D348B5">
        <w:rPr>
          <w:sz w:val="22"/>
        </w:rPr>
        <w:tab/>
      </w:r>
      <w:r w:rsidRPr="00D348B5">
        <w:rPr>
          <w:sz w:val="22"/>
        </w:rPr>
        <w:tab/>
      </w:r>
      <w:r w:rsidRPr="00D348B5">
        <w:rPr>
          <w:sz w:val="22"/>
        </w:rPr>
        <w:tab/>
      </w:r>
      <w:r w:rsidRPr="00D348B5">
        <w:rPr>
          <w:sz w:val="22"/>
        </w:rPr>
        <w:tab/>
      </w:r>
      <w:r w:rsidRPr="00D348B5">
        <w:rPr>
          <w:sz w:val="22"/>
        </w:rPr>
        <w:tab/>
        <w:t>ever</w:t>
      </w:r>
    </w:p>
    <w:p w:rsidR="005E1236" w:rsidRPr="00D348B5" w:rsidRDefault="005E1236" w:rsidP="005E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142" w:right="425"/>
        <w:rPr>
          <w:b/>
          <w:bCs/>
          <w:sz w:val="22"/>
        </w:rPr>
      </w:pPr>
      <w:r w:rsidRPr="00D348B5">
        <w:rPr>
          <w:sz w:val="22"/>
        </w:rPr>
        <w:t xml:space="preserve">      </w:t>
      </w:r>
      <w:r w:rsidRPr="00D348B5">
        <w:rPr>
          <w:b/>
          <w:bCs/>
          <w:sz w:val="22"/>
        </w:rPr>
        <w:t>A</w:t>
      </w:r>
      <w:r w:rsidRPr="00D348B5">
        <w:rPr>
          <w:b/>
          <w:bCs/>
          <w:sz w:val="22"/>
        </w:rPr>
        <w:tab/>
        <w:t xml:space="preserve">      </w:t>
      </w:r>
      <w:r w:rsidRPr="00D348B5">
        <w:rPr>
          <w:b/>
          <w:bCs/>
          <w:sz w:val="22"/>
        </w:rPr>
        <w:tab/>
        <w:t xml:space="preserve">   B</w:t>
      </w:r>
      <w:r w:rsidRPr="00D348B5">
        <w:rPr>
          <w:b/>
          <w:bCs/>
          <w:sz w:val="22"/>
        </w:rPr>
        <w:tab/>
      </w:r>
      <w:r w:rsidRPr="00D348B5">
        <w:rPr>
          <w:b/>
          <w:bCs/>
          <w:sz w:val="22"/>
        </w:rPr>
        <w:tab/>
        <w:t xml:space="preserve">    C</w:t>
      </w:r>
      <w:r w:rsidRPr="00D348B5">
        <w:rPr>
          <w:b/>
          <w:bCs/>
          <w:sz w:val="22"/>
        </w:rPr>
        <w:tab/>
        <w:t xml:space="preserve">                 D                      E</w:t>
      </w:r>
      <w:r w:rsidRPr="00D348B5">
        <w:rPr>
          <w:b/>
          <w:bCs/>
          <w:sz w:val="22"/>
        </w:rPr>
        <w:tab/>
        <w:t xml:space="preserve">                F                     </w:t>
      </w:r>
    </w:p>
    <w:p w:rsidR="005E1236" w:rsidRPr="00D348B5" w:rsidRDefault="005E1236" w:rsidP="005E1236">
      <w:pPr>
        <w:jc w:val="both"/>
        <w:rPr>
          <w:sz w:val="22"/>
        </w:rPr>
      </w:pPr>
    </w:p>
    <w:p w:rsidR="005E1236" w:rsidRPr="00D348B5" w:rsidRDefault="005E1236" w:rsidP="005E1236">
      <w:pPr>
        <w:jc w:val="both"/>
        <w:rPr>
          <w:b/>
        </w:rPr>
      </w:pPr>
    </w:p>
    <w:p w:rsidR="005E1236" w:rsidRPr="00D348B5" w:rsidRDefault="005E1236" w:rsidP="005E1236">
      <w:pPr>
        <w:rPr>
          <w:b/>
        </w:rPr>
      </w:pPr>
      <w:r w:rsidRPr="00D348B5">
        <w:rPr>
          <w:b/>
        </w:rPr>
        <w:t xml:space="preserve">Mark </w:t>
      </w:r>
      <w:r w:rsidRPr="00D348B5">
        <w:rPr>
          <w:b/>
          <w:u w:val="single"/>
        </w:rPr>
        <w:t>one</w:t>
      </w:r>
      <w:r w:rsidR="00D348B5">
        <w:rPr>
          <w:b/>
        </w:rPr>
        <w:t xml:space="preserve"> </w:t>
      </w:r>
      <w:r w:rsidRPr="00D348B5">
        <w:rPr>
          <w:b/>
        </w:rPr>
        <w:t>option</w:t>
      </w:r>
      <w:r w:rsidR="00D348B5">
        <w:rPr>
          <w:b/>
        </w:rPr>
        <w:t xml:space="preserve"> only</w:t>
      </w:r>
      <w:r w:rsidRPr="00D348B5">
        <w:rPr>
          <w:b/>
        </w:rPr>
        <w:t xml:space="preserve"> (</w:t>
      </w:r>
      <w:r w:rsidRPr="00D348B5">
        <w:rPr>
          <w:b/>
          <w:i/>
          <w:sz w:val="22"/>
        </w:rPr>
        <w:t>A</w:t>
      </w:r>
      <w:r w:rsidRPr="00D348B5">
        <w:rPr>
          <w:b/>
          <w:sz w:val="22"/>
        </w:rPr>
        <w:t xml:space="preserve">, </w:t>
      </w:r>
      <w:r w:rsidRPr="00D348B5">
        <w:rPr>
          <w:b/>
          <w:i/>
          <w:sz w:val="22"/>
        </w:rPr>
        <w:t>B</w:t>
      </w:r>
      <w:r w:rsidRPr="00D348B5">
        <w:rPr>
          <w:b/>
          <w:sz w:val="22"/>
        </w:rPr>
        <w:t xml:space="preserve">, </w:t>
      </w:r>
      <w:r w:rsidRPr="00D348B5">
        <w:rPr>
          <w:b/>
          <w:i/>
          <w:sz w:val="22"/>
        </w:rPr>
        <w:t>C</w:t>
      </w:r>
      <w:proofErr w:type="gramStart"/>
      <w:r w:rsidRPr="00D348B5">
        <w:rPr>
          <w:b/>
          <w:i/>
          <w:sz w:val="22"/>
        </w:rPr>
        <w:t>,</w:t>
      </w:r>
      <w:r w:rsidRPr="00D348B5">
        <w:rPr>
          <w:b/>
          <w:sz w:val="22"/>
        </w:rPr>
        <w:t xml:space="preserve">  </w:t>
      </w:r>
      <w:r w:rsidRPr="00D348B5">
        <w:rPr>
          <w:b/>
          <w:i/>
          <w:sz w:val="22"/>
        </w:rPr>
        <w:t>D</w:t>
      </w:r>
      <w:proofErr w:type="gramEnd"/>
      <w:r w:rsidRPr="00D348B5">
        <w:rPr>
          <w:b/>
          <w:i/>
          <w:sz w:val="22"/>
        </w:rPr>
        <w:t>, E o F</w:t>
      </w:r>
      <w:r w:rsidRPr="00D348B5">
        <w:rPr>
          <w:b/>
        </w:rPr>
        <w:t xml:space="preserve">) in the corresponding slot in the </w:t>
      </w:r>
      <w:r w:rsidRPr="00D348B5">
        <w:rPr>
          <w:b/>
          <w:u w:val="single"/>
        </w:rPr>
        <w:t>answer</w:t>
      </w:r>
      <w:r w:rsidR="00D348B5">
        <w:rPr>
          <w:b/>
          <w:u w:val="single"/>
        </w:rPr>
        <w:t xml:space="preserve"> </w:t>
      </w:r>
      <w:r w:rsidRPr="00D348B5">
        <w:rPr>
          <w:b/>
          <w:u w:val="single"/>
        </w:rPr>
        <w:t>sheet</w:t>
      </w:r>
      <w:r w:rsidRPr="00D348B5">
        <w:rPr>
          <w:b/>
        </w:rPr>
        <w:t xml:space="preserve">. </w:t>
      </w:r>
    </w:p>
    <w:p w:rsidR="005E1236" w:rsidRPr="00D348B5" w:rsidRDefault="005E1236" w:rsidP="005E1236">
      <w:pPr>
        <w:jc w:val="both"/>
        <w:rPr>
          <w:b/>
        </w:rPr>
      </w:pPr>
    </w:p>
    <w:p w:rsidR="005E1236" w:rsidRPr="00D348B5" w:rsidRDefault="005E1236" w:rsidP="00C55BBA">
      <w:pPr>
        <w:pStyle w:val="Textoindependiente2"/>
        <w:spacing w:line="240" w:lineRule="auto"/>
        <w:ind w:firstLine="426"/>
      </w:pPr>
      <w:r w:rsidRPr="00D348B5">
        <w:t>Example: look at the f</w:t>
      </w:r>
      <w:r w:rsidR="00D348B5">
        <w:t xml:space="preserve">ollowing answer (E) from someone </w:t>
      </w:r>
      <w:r w:rsidRPr="00D348B5">
        <w:t xml:space="preserve">who does not have the habit of reading the newspaper every day: </w:t>
      </w:r>
    </w:p>
    <w:p w:rsidR="005E1236" w:rsidRPr="00D348B5" w:rsidRDefault="005E1236" w:rsidP="00C55BBA">
      <w:pPr>
        <w:jc w:val="both"/>
      </w:pPr>
    </w:p>
    <w:p w:rsidR="005E1236" w:rsidRDefault="005E1236" w:rsidP="00C55BBA">
      <w:pPr>
        <w:tabs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  <w:tab w:val="center" w:pos="7938"/>
        </w:tabs>
        <w:autoSpaceDE w:val="0"/>
        <w:autoSpaceDN w:val="0"/>
        <w:adjustRightInd w:val="0"/>
        <w:ind w:firstLine="426"/>
        <w:jc w:val="both"/>
      </w:pPr>
      <w:r w:rsidRPr="00D348B5">
        <w:t xml:space="preserve">I read the newspaper </w:t>
      </w:r>
      <w:r w:rsidRPr="00D348B5">
        <w:tab/>
      </w:r>
      <w:r w:rsidRPr="00D348B5">
        <w:tab/>
      </w:r>
      <w:r w:rsidRPr="00D348B5">
        <w:rPr>
          <w:bdr w:val="single" w:sz="4" w:space="0" w:color="auto"/>
        </w:rPr>
        <w:t>A</w:t>
      </w:r>
      <w:r w:rsidRPr="00D348B5">
        <w:tab/>
        <w:t xml:space="preserve"> </w:t>
      </w:r>
      <w:r w:rsidRPr="00D348B5">
        <w:rPr>
          <w:bdr w:val="single" w:sz="4" w:space="0" w:color="auto"/>
        </w:rPr>
        <w:t xml:space="preserve">B </w:t>
      </w:r>
      <w:r w:rsidRPr="00D348B5">
        <w:tab/>
        <w:t xml:space="preserve">  </w:t>
      </w:r>
      <w:r w:rsidRPr="00D348B5">
        <w:rPr>
          <w:bdr w:val="single" w:sz="4" w:space="0" w:color="auto"/>
        </w:rPr>
        <w:t xml:space="preserve">C </w:t>
      </w:r>
      <w:r w:rsidRPr="00D348B5">
        <w:tab/>
        <w:t xml:space="preserve">   </w:t>
      </w:r>
      <w:r w:rsidRPr="00D348B5">
        <w:rPr>
          <w:bdr w:val="single" w:sz="4" w:space="0" w:color="auto"/>
        </w:rPr>
        <w:t xml:space="preserve">D </w:t>
      </w:r>
      <w:r w:rsidRPr="00D348B5">
        <w:tab/>
        <w:t xml:space="preserve">     </w:t>
      </w:r>
      <w:r w:rsidRPr="00D348B5">
        <w:rPr>
          <w:bdr w:val="single" w:sz="4" w:space="0" w:color="auto"/>
          <w:shd w:val="clear" w:color="auto" w:fill="CCCCCC"/>
        </w:rPr>
        <w:t>E</w:t>
      </w:r>
      <w:r w:rsidRPr="00D348B5">
        <w:t xml:space="preserve">   </w:t>
      </w:r>
      <w:r w:rsidRPr="00D348B5">
        <w:tab/>
      </w:r>
      <w:r w:rsidRPr="00D348B5">
        <w:rPr>
          <w:bdr w:val="single" w:sz="4" w:space="0" w:color="auto"/>
        </w:rPr>
        <w:t xml:space="preserve">F </w:t>
      </w:r>
      <w:r w:rsidRPr="00D348B5">
        <w:tab/>
      </w:r>
    </w:p>
    <w:p w:rsidR="00D348B5" w:rsidRPr="00D348B5" w:rsidRDefault="00D348B5" w:rsidP="005E1236">
      <w:pPr>
        <w:tabs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  <w:tab w:val="center" w:pos="7938"/>
        </w:tabs>
        <w:autoSpaceDE w:val="0"/>
        <w:autoSpaceDN w:val="0"/>
        <w:adjustRightInd w:val="0"/>
        <w:spacing w:line="480" w:lineRule="auto"/>
        <w:ind w:firstLine="426"/>
        <w:jc w:val="both"/>
      </w:pPr>
    </w:p>
    <w:p w:rsidR="005E1236" w:rsidRPr="00D348B5" w:rsidRDefault="005E1236" w:rsidP="005E1236">
      <w:pPr>
        <w:pStyle w:val="Ttulo2"/>
        <w:keepLines w:val="0"/>
        <w:numPr>
          <w:ilvl w:val="0"/>
          <w:numId w:val="1"/>
        </w:numPr>
        <w:shd w:val="pct5" w:color="auto" w:fill="FFFFFF"/>
        <w:tabs>
          <w:tab w:val="clear" w:pos="720"/>
          <w:tab w:val="num" w:pos="284"/>
        </w:tabs>
        <w:spacing w:before="0" w:line="360" w:lineRule="auto"/>
        <w:ind w:right="-2" w:hanging="72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348B5">
        <w:rPr>
          <w:rFonts w:ascii="Times New Roman" w:hAnsi="Times New Roman" w:cs="Times New Roman"/>
          <w:color w:val="auto"/>
          <w:sz w:val="24"/>
          <w:szCs w:val="24"/>
        </w:rPr>
        <w:t>IMPROVING YOUR GENERAL LEVEL OF ENGLISH</w:t>
      </w:r>
      <w:r w:rsidRPr="00D348B5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5E1236" w:rsidRDefault="005E1236" w:rsidP="0097544E">
      <w:pPr>
        <w:pStyle w:val="Ttulo2"/>
        <w:keepLines w:val="0"/>
        <w:shd w:val="pct5" w:color="auto" w:fill="FFFFFF"/>
        <w:spacing w:before="0" w:line="360" w:lineRule="auto"/>
        <w:ind w:right="-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348B5">
        <w:rPr>
          <w:rFonts w:ascii="Times New Roman" w:hAnsi="Times New Roman" w:cs="Times New Roman"/>
          <w:i/>
          <w:color w:val="auto"/>
          <w:sz w:val="24"/>
          <w:szCs w:val="24"/>
        </w:rPr>
        <w:t xml:space="preserve">In order to improve </w:t>
      </w:r>
      <w:r w:rsidR="00D348B5">
        <w:rPr>
          <w:rFonts w:ascii="Times New Roman" w:hAnsi="Times New Roman" w:cs="Times New Roman"/>
          <w:i/>
          <w:color w:val="auto"/>
          <w:sz w:val="24"/>
          <w:szCs w:val="24"/>
        </w:rPr>
        <w:t>your level of English, how often</w:t>
      </w:r>
      <w:r w:rsidRPr="00D348B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do you do any of the following?</w:t>
      </w:r>
    </w:p>
    <w:p w:rsidR="0097544E" w:rsidRPr="0097544E" w:rsidRDefault="0097544E" w:rsidP="0097544E"/>
    <w:p w:rsidR="005E1236" w:rsidRPr="0097544E" w:rsidRDefault="005E1236" w:rsidP="00C55BBA">
      <w:pPr>
        <w:pStyle w:val="Prrafode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7544E">
        <w:rPr>
          <w:color w:val="000000"/>
        </w:rPr>
        <w:t xml:space="preserve">I review what we have done in class or I test myself on my own. </w:t>
      </w:r>
    </w:p>
    <w:p w:rsidR="005E1236" w:rsidRPr="0097544E" w:rsidRDefault="005E1236" w:rsidP="00C55BBA">
      <w:pPr>
        <w:pStyle w:val="Prrafode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7544E">
        <w:rPr>
          <w:color w:val="000000"/>
        </w:rPr>
        <w:t xml:space="preserve">When I see short texts in English, I try to figure out what they mean. </w:t>
      </w:r>
    </w:p>
    <w:p w:rsidR="00456B4B" w:rsidRPr="0097544E" w:rsidRDefault="005E1236" w:rsidP="0097544E">
      <w:pPr>
        <w:pStyle w:val="Prrafode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7544E">
        <w:rPr>
          <w:color w:val="000000"/>
        </w:rPr>
        <w:t xml:space="preserve">When I hear someone speak in English, I make an effort to see what I can understand. </w:t>
      </w:r>
    </w:p>
    <w:p w:rsidR="005E1236" w:rsidRPr="0097544E" w:rsidRDefault="005E1236" w:rsidP="00C55BBA">
      <w:pPr>
        <w:pStyle w:val="Prrafode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7544E">
        <w:rPr>
          <w:color w:val="000000"/>
        </w:rPr>
        <w:t xml:space="preserve">I pay attention to the errors that I make when I write or speak in English. </w:t>
      </w:r>
    </w:p>
    <w:p w:rsidR="005E1236" w:rsidRPr="0097544E" w:rsidRDefault="005E1236" w:rsidP="00C55BBA">
      <w:pPr>
        <w:pStyle w:val="Prrafode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7544E">
        <w:rPr>
          <w:color w:val="000000"/>
        </w:rPr>
        <w:t xml:space="preserve">I do exercises, sentences or dictations to practice on my own. </w:t>
      </w:r>
    </w:p>
    <w:p w:rsidR="0097544E" w:rsidRPr="0097544E" w:rsidRDefault="0097544E" w:rsidP="0097544E">
      <w:pPr>
        <w:pStyle w:val="Prrafodelista"/>
        <w:tabs>
          <w:tab w:val="left" w:pos="567"/>
        </w:tabs>
        <w:autoSpaceDE w:val="0"/>
        <w:autoSpaceDN w:val="0"/>
        <w:adjustRightInd w:val="0"/>
        <w:ind w:left="0"/>
        <w:jc w:val="both"/>
        <w:rPr>
          <w:color w:val="000000"/>
          <w:highlight w:val="yellow"/>
        </w:rPr>
      </w:pPr>
    </w:p>
    <w:p w:rsidR="005E1236" w:rsidRPr="00D348B5" w:rsidRDefault="005E1236" w:rsidP="005E1236">
      <w:pPr>
        <w:pStyle w:val="Ttulo2"/>
        <w:keepLines w:val="0"/>
        <w:numPr>
          <w:ilvl w:val="0"/>
          <w:numId w:val="1"/>
        </w:numPr>
        <w:shd w:val="pct5" w:color="auto" w:fill="FFFFFF"/>
        <w:tabs>
          <w:tab w:val="clear" w:pos="720"/>
          <w:tab w:val="num" w:pos="284"/>
        </w:tabs>
        <w:spacing w:before="0" w:line="360" w:lineRule="auto"/>
        <w:ind w:right="-2" w:hanging="72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348B5">
        <w:rPr>
          <w:rFonts w:ascii="Times New Roman" w:hAnsi="Times New Roman" w:cs="Times New Roman"/>
          <w:color w:val="auto"/>
          <w:sz w:val="24"/>
          <w:szCs w:val="24"/>
        </w:rPr>
        <w:t>VOCABULARY LEARNING</w:t>
      </w:r>
      <w:r w:rsidRPr="00D348B5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5E1236" w:rsidRPr="00D348B5" w:rsidRDefault="005E1236" w:rsidP="00C55BBA">
      <w:pPr>
        <w:pStyle w:val="Ttulo2"/>
        <w:keepLines w:val="0"/>
        <w:shd w:val="pct5" w:color="auto" w:fill="FFFFFF"/>
        <w:spacing w:before="0"/>
        <w:ind w:right="-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348B5">
        <w:rPr>
          <w:rFonts w:ascii="Times New Roman" w:hAnsi="Times New Roman" w:cs="Times New Roman"/>
          <w:i/>
          <w:color w:val="auto"/>
          <w:sz w:val="24"/>
          <w:szCs w:val="24"/>
        </w:rPr>
        <w:t>When you want to learn or remember the vocabulary that has been taught in class, how often do you do any of the following on your own initiative?</w:t>
      </w:r>
    </w:p>
    <w:p w:rsidR="0097544E" w:rsidRDefault="0097544E" w:rsidP="00C55BBA">
      <w:pPr>
        <w:tabs>
          <w:tab w:val="left" w:pos="567"/>
        </w:tabs>
        <w:autoSpaceDE w:val="0"/>
        <w:autoSpaceDN w:val="0"/>
        <w:adjustRightInd w:val="0"/>
        <w:jc w:val="both"/>
      </w:pPr>
    </w:p>
    <w:p w:rsidR="005E1236" w:rsidRPr="0097544E" w:rsidRDefault="005E1236" w:rsidP="00C55BBA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97544E">
        <w:rPr>
          <w:color w:val="000000"/>
        </w:rPr>
        <w:t xml:space="preserve">21.    I write down the word together with an example sentence. </w:t>
      </w:r>
    </w:p>
    <w:p w:rsidR="005E1236" w:rsidRPr="0097544E" w:rsidRDefault="005E1236" w:rsidP="0097544E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97544E">
        <w:rPr>
          <w:color w:val="000000"/>
        </w:rPr>
        <w:t>24.    I repeat the words out loud several times.</w:t>
      </w:r>
    </w:p>
    <w:p w:rsidR="0097544E" w:rsidRPr="00D348B5" w:rsidRDefault="0097544E" w:rsidP="00975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142" w:right="425"/>
        <w:rPr>
          <w:i/>
        </w:rPr>
      </w:pPr>
      <w:r w:rsidRPr="00D348B5">
        <w:rPr>
          <w:i/>
        </w:rPr>
        <w:lastRenderedPageBreak/>
        <w:t>Always</w:t>
      </w:r>
      <w:r w:rsidRPr="00D348B5">
        <w:rPr>
          <w:i/>
        </w:rPr>
        <w:tab/>
      </w:r>
      <w:r w:rsidRPr="00D348B5">
        <w:rPr>
          <w:i/>
        </w:rPr>
        <w:tab/>
      </w:r>
      <w:r w:rsidRPr="00D348B5">
        <w:rPr>
          <w:i/>
        </w:rPr>
        <w:tab/>
      </w:r>
      <w:r w:rsidRPr="00D348B5">
        <w:rPr>
          <w:i/>
        </w:rPr>
        <w:tab/>
      </w:r>
      <w:r w:rsidRPr="00D348B5">
        <w:rPr>
          <w:i/>
        </w:rPr>
        <w:tab/>
      </w:r>
      <w:r w:rsidRPr="00D348B5">
        <w:rPr>
          <w:i/>
        </w:rPr>
        <w:tab/>
      </w:r>
      <w:r w:rsidRPr="00D348B5">
        <w:rPr>
          <w:i/>
        </w:rPr>
        <w:tab/>
      </w:r>
      <w:r w:rsidRPr="00D348B5">
        <w:rPr>
          <w:i/>
        </w:rPr>
        <w:tab/>
      </w:r>
      <w:r w:rsidRPr="00D348B5">
        <w:rPr>
          <w:i/>
        </w:rPr>
        <w:tab/>
        <w:t>never or</w:t>
      </w:r>
    </w:p>
    <w:p w:rsidR="0097544E" w:rsidRPr="00D348B5" w:rsidRDefault="0097544E" w:rsidP="00975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142" w:right="425"/>
        <w:rPr>
          <w:i/>
        </w:rPr>
      </w:pPr>
      <w:r w:rsidRPr="00D348B5">
        <w:rPr>
          <w:i/>
        </w:rPr>
        <w:t xml:space="preserve"> </w:t>
      </w:r>
      <w:proofErr w:type="gramStart"/>
      <w:r w:rsidRPr="00D348B5">
        <w:rPr>
          <w:i/>
        </w:rPr>
        <w:t>or</w:t>
      </w:r>
      <w:proofErr w:type="gramEnd"/>
      <w:r w:rsidRPr="00D348B5">
        <w:rPr>
          <w:i/>
        </w:rPr>
        <w:t xml:space="preserve"> almost    often             sometimes           rarely            very rarely      hardly </w:t>
      </w:r>
    </w:p>
    <w:p w:rsidR="0097544E" w:rsidRPr="00D348B5" w:rsidRDefault="0097544E" w:rsidP="00975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142" w:right="425"/>
        <w:rPr>
          <w:sz w:val="22"/>
        </w:rPr>
      </w:pPr>
      <w:r w:rsidRPr="00D348B5">
        <w:rPr>
          <w:i/>
        </w:rPr>
        <w:t xml:space="preserve"> </w:t>
      </w:r>
      <w:proofErr w:type="gramStart"/>
      <w:r w:rsidRPr="00D348B5">
        <w:rPr>
          <w:i/>
        </w:rPr>
        <w:t>always</w:t>
      </w:r>
      <w:proofErr w:type="gramEnd"/>
      <w:r w:rsidRPr="00D348B5">
        <w:rPr>
          <w:sz w:val="22"/>
        </w:rPr>
        <w:t xml:space="preserve"> </w:t>
      </w:r>
      <w:r w:rsidRPr="00D348B5">
        <w:rPr>
          <w:sz w:val="22"/>
        </w:rPr>
        <w:tab/>
      </w:r>
      <w:r w:rsidRPr="00D348B5">
        <w:rPr>
          <w:sz w:val="22"/>
        </w:rPr>
        <w:tab/>
      </w:r>
      <w:r w:rsidRPr="00D348B5">
        <w:rPr>
          <w:sz w:val="22"/>
        </w:rPr>
        <w:tab/>
      </w:r>
      <w:r w:rsidRPr="00D348B5">
        <w:rPr>
          <w:sz w:val="22"/>
        </w:rPr>
        <w:tab/>
      </w:r>
      <w:r w:rsidRPr="00D348B5">
        <w:rPr>
          <w:sz w:val="22"/>
        </w:rPr>
        <w:tab/>
      </w:r>
      <w:r w:rsidRPr="00D348B5">
        <w:rPr>
          <w:sz w:val="22"/>
        </w:rPr>
        <w:tab/>
      </w:r>
      <w:r w:rsidRPr="00D348B5">
        <w:rPr>
          <w:sz w:val="22"/>
        </w:rPr>
        <w:tab/>
      </w:r>
      <w:r w:rsidRPr="00D348B5">
        <w:rPr>
          <w:sz w:val="22"/>
        </w:rPr>
        <w:tab/>
      </w:r>
      <w:r w:rsidRPr="00D348B5">
        <w:rPr>
          <w:sz w:val="22"/>
        </w:rPr>
        <w:tab/>
        <w:t>ever</w:t>
      </w:r>
    </w:p>
    <w:p w:rsidR="0097544E" w:rsidRPr="00D348B5" w:rsidRDefault="0097544E" w:rsidP="00975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142" w:right="425"/>
        <w:rPr>
          <w:b/>
          <w:bCs/>
          <w:sz w:val="22"/>
        </w:rPr>
      </w:pPr>
      <w:r w:rsidRPr="00D348B5">
        <w:rPr>
          <w:sz w:val="22"/>
        </w:rPr>
        <w:t xml:space="preserve">      </w:t>
      </w:r>
      <w:r w:rsidRPr="00D348B5">
        <w:rPr>
          <w:b/>
          <w:bCs/>
          <w:sz w:val="22"/>
        </w:rPr>
        <w:t>A</w:t>
      </w:r>
      <w:r w:rsidRPr="00D348B5">
        <w:rPr>
          <w:b/>
          <w:bCs/>
          <w:sz w:val="22"/>
        </w:rPr>
        <w:tab/>
        <w:t xml:space="preserve">      </w:t>
      </w:r>
      <w:r w:rsidRPr="00D348B5">
        <w:rPr>
          <w:b/>
          <w:bCs/>
          <w:sz w:val="22"/>
        </w:rPr>
        <w:tab/>
        <w:t xml:space="preserve">   B</w:t>
      </w:r>
      <w:r w:rsidRPr="00D348B5">
        <w:rPr>
          <w:b/>
          <w:bCs/>
          <w:sz w:val="22"/>
        </w:rPr>
        <w:tab/>
      </w:r>
      <w:r w:rsidRPr="00D348B5">
        <w:rPr>
          <w:b/>
          <w:bCs/>
          <w:sz w:val="22"/>
        </w:rPr>
        <w:tab/>
        <w:t xml:space="preserve">    C</w:t>
      </w:r>
      <w:r w:rsidRPr="00D348B5">
        <w:rPr>
          <w:b/>
          <w:bCs/>
          <w:sz w:val="22"/>
        </w:rPr>
        <w:tab/>
        <w:t xml:space="preserve">                 D                      E</w:t>
      </w:r>
      <w:r w:rsidRPr="00D348B5">
        <w:rPr>
          <w:b/>
          <w:bCs/>
          <w:sz w:val="22"/>
        </w:rPr>
        <w:tab/>
        <w:t xml:space="preserve">                F                     </w:t>
      </w:r>
    </w:p>
    <w:p w:rsidR="0097544E" w:rsidRPr="00D348B5" w:rsidRDefault="0097544E" w:rsidP="00C55BBA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</w:p>
    <w:p w:rsidR="005E1236" w:rsidRPr="00D348B5" w:rsidRDefault="005E1236" w:rsidP="005E123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1236" w:rsidRPr="00D348B5" w:rsidRDefault="005E1236" w:rsidP="005E1236">
      <w:pPr>
        <w:pStyle w:val="Ttulo2"/>
        <w:keepLines w:val="0"/>
        <w:numPr>
          <w:ilvl w:val="0"/>
          <w:numId w:val="1"/>
        </w:numPr>
        <w:shd w:val="pct5" w:color="auto" w:fill="FFFFFF"/>
        <w:tabs>
          <w:tab w:val="clear" w:pos="720"/>
          <w:tab w:val="num" w:pos="284"/>
        </w:tabs>
        <w:spacing w:before="0" w:line="360" w:lineRule="auto"/>
        <w:ind w:right="-2" w:hanging="72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348B5">
        <w:rPr>
          <w:rFonts w:ascii="Times New Roman" w:hAnsi="Times New Roman" w:cs="Times New Roman"/>
          <w:color w:val="auto"/>
          <w:sz w:val="24"/>
          <w:szCs w:val="24"/>
        </w:rPr>
        <w:t>STUDYING GRAMMAR</w:t>
      </w:r>
      <w:r w:rsidRPr="00D348B5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5E1236" w:rsidRPr="00D348B5" w:rsidRDefault="005E1236" w:rsidP="00C55BBA">
      <w:pPr>
        <w:pStyle w:val="Ttulo2"/>
        <w:keepLines w:val="0"/>
        <w:shd w:val="pct5" w:color="auto" w:fill="FFFFFF"/>
        <w:spacing w:before="0"/>
        <w:ind w:right="-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348B5">
        <w:rPr>
          <w:rFonts w:ascii="Times New Roman" w:hAnsi="Times New Roman" w:cs="Times New Roman"/>
          <w:i/>
          <w:color w:val="auto"/>
          <w:sz w:val="24"/>
          <w:szCs w:val="24"/>
        </w:rPr>
        <w:t>When you go over the grammar that you have studied in class, how often do you do any of the following?</w:t>
      </w:r>
    </w:p>
    <w:p w:rsidR="005E1236" w:rsidRPr="00D348B5" w:rsidRDefault="005E1236" w:rsidP="005E1236"/>
    <w:p w:rsidR="005E1236" w:rsidRPr="0097544E" w:rsidRDefault="005E1236" w:rsidP="00C55BBA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97544E">
        <w:rPr>
          <w:color w:val="000000"/>
        </w:rPr>
        <w:t>25.    I write summaries or outlines</w:t>
      </w:r>
      <w:r w:rsidR="00D348B5" w:rsidRPr="0097544E">
        <w:rPr>
          <w:color w:val="000000"/>
        </w:rPr>
        <w:t xml:space="preserve"> of</w:t>
      </w:r>
      <w:r w:rsidRPr="0097544E">
        <w:rPr>
          <w:color w:val="000000"/>
        </w:rPr>
        <w:t xml:space="preserve"> the structures that we are learning. </w:t>
      </w:r>
    </w:p>
    <w:p w:rsidR="005E1236" w:rsidRPr="00C55BBA" w:rsidRDefault="005E1236" w:rsidP="00C55BBA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97544E">
        <w:rPr>
          <w:color w:val="000000"/>
        </w:rPr>
        <w:t>26.    I review the structures mentally or out loud.</w:t>
      </w:r>
      <w:r w:rsidRPr="00C55BBA">
        <w:rPr>
          <w:color w:val="000000"/>
        </w:rPr>
        <w:t xml:space="preserve"> </w:t>
      </w:r>
    </w:p>
    <w:p w:rsidR="005E1236" w:rsidRPr="00D348B5" w:rsidRDefault="005E1236" w:rsidP="005E123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1236" w:rsidRPr="00D348B5" w:rsidRDefault="005E1236" w:rsidP="005E1236">
      <w:pPr>
        <w:pStyle w:val="Ttulo2"/>
        <w:keepLines w:val="0"/>
        <w:numPr>
          <w:ilvl w:val="0"/>
          <w:numId w:val="1"/>
        </w:numPr>
        <w:shd w:val="pct5" w:color="auto" w:fill="FFFFFF"/>
        <w:tabs>
          <w:tab w:val="clear" w:pos="720"/>
          <w:tab w:val="num" w:pos="284"/>
        </w:tabs>
        <w:spacing w:before="0" w:line="360" w:lineRule="auto"/>
        <w:ind w:right="-2" w:hanging="72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348B5">
        <w:rPr>
          <w:rFonts w:ascii="Times New Roman" w:hAnsi="Times New Roman" w:cs="Times New Roman"/>
          <w:color w:val="auto"/>
          <w:sz w:val="24"/>
          <w:szCs w:val="24"/>
        </w:rPr>
        <w:t>READING IN ENGLISH</w:t>
      </w:r>
      <w:r w:rsidRPr="00D348B5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5E1236" w:rsidRPr="00D348B5" w:rsidRDefault="005E1236" w:rsidP="005E1236">
      <w:pPr>
        <w:pStyle w:val="Ttulo2"/>
        <w:keepLines w:val="0"/>
        <w:shd w:val="pct5" w:color="auto" w:fill="FFFFFF"/>
        <w:spacing w:before="0" w:line="360" w:lineRule="auto"/>
        <w:ind w:right="-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348B5">
        <w:rPr>
          <w:rFonts w:ascii="Times New Roman" w:hAnsi="Times New Roman" w:cs="Times New Roman"/>
          <w:i/>
          <w:color w:val="auto"/>
          <w:sz w:val="24"/>
          <w:szCs w:val="24"/>
        </w:rPr>
        <w:t xml:space="preserve">What do you usually do on your own initiative when you read a text in English? </w:t>
      </w:r>
    </w:p>
    <w:p w:rsidR="005E1236" w:rsidRPr="00D348B5" w:rsidRDefault="005E1236" w:rsidP="005E1236"/>
    <w:p w:rsidR="005E1236" w:rsidRPr="0097544E" w:rsidRDefault="005E1236" w:rsidP="00C55BBA">
      <w:pPr>
        <w:autoSpaceDE w:val="0"/>
        <w:autoSpaceDN w:val="0"/>
        <w:adjustRightInd w:val="0"/>
        <w:jc w:val="both"/>
        <w:rPr>
          <w:color w:val="000000"/>
        </w:rPr>
      </w:pPr>
      <w:r w:rsidRPr="0097544E">
        <w:rPr>
          <w:color w:val="000000"/>
        </w:rPr>
        <w:t xml:space="preserve">30.    Before I start reading, I look </w:t>
      </w:r>
      <w:r w:rsidR="00247F16" w:rsidRPr="0097544E">
        <w:rPr>
          <w:color w:val="000000"/>
        </w:rPr>
        <w:t xml:space="preserve">at </w:t>
      </w:r>
      <w:r w:rsidRPr="0097544E">
        <w:rPr>
          <w:color w:val="000000"/>
        </w:rPr>
        <w:t>what the text is about.</w:t>
      </w:r>
    </w:p>
    <w:p w:rsidR="005E1236" w:rsidRPr="00D348B5" w:rsidRDefault="005E1236" w:rsidP="00C55BBA">
      <w:pPr>
        <w:autoSpaceDE w:val="0"/>
        <w:autoSpaceDN w:val="0"/>
        <w:adjustRightInd w:val="0"/>
        <w:jc w:val="both"/>
        <w:rPr>
          <w:color w:val="000000"/>
        </w:rPr>
      </w:pPr>
      <w:r w:rsidRPr="0097544E">
        <w:rPr>
          <w:color w:val="000000"/>
        </w:rPr>
        <w:t>33.    I relate what I know about the topic with what the text is about.</w:t>
      </w:r>
      <w:r w:rsidRPr="00D348B5">
        <w:rPr>
          <w:color w:val="000000"/>
        </w:rPr>
        <w:t xml:space="preserve"> </w:t>
      </w:r>
    </w:p>
    <w:p w:rsidR="005E1236" w:rsidRPr="00D348B5" w:rsidRDefault="005E1236" w:rsidP="005E123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55BBA" w:rsidRDefault="005E1236" w:rsidP="00456B4B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D348B5">
        <w:rPr>
          <w:b/>
          <w:i/>
          <w:color w:val="000000"/>
        </w:rPr>
        <w:t>And when you are reading and come up with something that you do not understand, what do you do?</w:t>
      </w:r>
    </w:p>
    <w:p w:rsidR="00456B4B" w:rsidRPr="00456B4B" w:rsidRDefault="00456B4B" w:rsidP="00456B4B">
      <w:pPr>
        <w:autoSpaceDE w:val="0"/>
        <w:autoSpaceDN w:val="0"/>
        <w:adjustRightInd w:val="0"/>
        <w:jc w:val="both"/>
        <w:rPr>
          <w:b/>
          <w:i/>
          <w:color w:val="000000"/>
        </w:rPr>
      </w:pPr>
    </w:p>
    <w:p w:rsidR="00C55BBA" w:rsidRPr="0097544E" w:rsidRDefault="005E1236" w:rsidP="00C55BBA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97544E">
        <w:rPr>
          <w:color w:val="000000"/>
        </w:rPr>
        <w:t xml:space="preserve">36.  I pay attention to the words that appear next to what I do not understand in a text. </w:t>
      </w:r>
    </w:p>
    <w:p w:rsidR="005E1236" w:rsidRPr="0097544E" w:rsidRDefault="005E1236" w:rsidP="00C55BBA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97544E">
        <w:rPr>
          <w:color w:val="000000"/>
        </w:rPr>
        <w:t xml:space="preserve">37.  I try to understand the structure of the sentence. </w:t>
      </w:r>
    </w:p>
    <w:p w:rsidR="005E1236" w:rsidRPr="00C55BBA" w:rsidRDefault="005E1236" w:rsidP="00C55BBA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97544E">
        <w:rPr>
          <w:color w:val="000000"/>
        </w:rPr>
        <w:t>40.</w:t>
      </w:r>
      <w:r w:rsidRPr="0097544E">
        <w:rPr>
          <w:color w:val="000000"/>
        </w:rPr>
        <w:tab/>
        <w:t>I pay attention to the key words or the words that I already know.</w:t>
      </w:r>
    </w:p>
    <w:p w:rsidR="005E1236" w:rsidRPr="00D348B5" w:rsidRDefault="005E1236" w:rsidP="005E123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</w:p>
    <w:p w:rsidR="005E1236" w:rsidRPr="00D348B5" w:rsidRDefault="005E1236" w:rsidP="005E1236">
      <w:pPr>
        <w:pStyle w:val="Ttulo2"/>
        <w:keepLines w:val="0"/>
        <w:numPr>
          <w:ilvl w:val="0"/>
          <w:numId w:val="1"/>
        </w:numPr>
        <w:shd w:val="pct5" w:color="auto" w:fill="FFFFFF"/>
        <w:tabs>
          <w:tab w:val="clear" w:pos="720"/>
          <w:tab w:val="num" w:pos="284"/>
        </w:tabs>
        <w:spacing w:before="0" w:line="360" w:lineRule="auto"/>
        <w:ind w:right="-2" w:hanging="72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348B5">
        <w:rPr>
          <w:rFonts w:ascii="Times New Roman" w:hAnsi="Times New Roman" w:cs="Times New Roman"/>
          <w:color w:val="auto"/>
          <w:sz w:val="24"/>
          <w:szCs w:val="24"/>
        </w:rPr>
        <w:t>WRITING IN ENGLISH</w:t>
      </w:r>
      <w:r w:rsidRPr="00D348B5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C55BBA" w:rsidRDefault="005E1236" w:rsidP="0097544E">
      <w:pPr>
        <w:pStyle w:val="Ttulo2"/>
        <w:keepLines w:val="0"/>
        <w:shd w:val="pct5" w:color="auto" w:fill="FFFFFF"/>
        <w:spacing w:before="0"/>
        <w:ind w:right="-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348B5">
        <w:rPr>
          <w:rFonts w:ascii="Times New Roman" w:hAnsi="Times New Roman" w:cs="Times New Roman"/>
          <w:i/>
          <w:color w:val="auto"/>
          <w:sz w:val="24"/>
          <w:szCs w:val="24"/>
        </w:rPr>
        <w:t xml:space="preserve">When you write compositions </w:t>
      </w:r>
      <w:r w:rsidR="00D348B5">
        <w:rPr>
          <w:rFonts w:ascii="Times New Roman" w:hAnsi="Times New Roman" w:cs="Times New Roman"/>
          <w:i/>
          <w:color w:val="auto"/>
          <w:sz w:val="24"/>
          <w:szCs w:val="24"/>
        </w:rPr>
        <w:t>or other texts in English, what</w:t>
      </w:r>
      <w:r w:rsidRPr="00D348B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do you usually do on your own initiative? </w:t>
      </w:r>
    </w:p>
    <w:p w:rsidR="0097544E" w:rsidRPr="0097544E" w:rsidRDefault="0097544E" w:rsidP="0097544E"/>
    <w:p w:rsidR="005E1236" w:rsidRPr="0097544E" w:rsidRDefault="005E1236" w:rsidP="00C55BBA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97544E">
        <w:rPr>
          <w:color w:val="000000"/>
        </w:rPr>
        <w:t xml:space="preserve">43.    Before I start writing, I first think about what I want to say. </w:t>
      </w:r>
    </w:p>
    <w:p w:rsidR="00456B4B" w:rsidRPr="00D348B5" w:rsidRDefault="00456B4B" w:rsidP="00456B4B">
      <w:pPr>
        <w:tabs>
          <w:tab w:val="left" w:pos="459"/>
          <w:tab w:val="left" w:pos="567"/>
        </w:tabs>
        <w:autoSpaceDE w:val="0"/>
        <w:autoSpaceDN w:val="0"/>
        <w:adjustRightInd w:val="0"/>
        <w:ind w:hanging="93"/>
        <w:jc w:val="both"/>
        <w:rPr>
          <w:color w:val="000000"/>
        </w:rPr>
      </w:pPr>
      <w:r w:rsidRPr="0097544E">
        <w:rPr>
          <w:color w:val="000000"/>
        </w:rPr>
        <w:tab/>
        <w:t>50.    I review what I have written carefully.</w:t>
      </w:r>
      <w:r w:rsidRPr="00D348B5">
        <w:rPr>
          <w:color w:val="000000"/>
        </w:rPr>
        <w:t xml:space="preserve"> </w:t>
      </w:r>
    </w:p>
    <w:p w:rsidR="00456B4B" w:rsidRDefault="00456B4B" w:rsidP="00C55BBA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</w:p>
    <w:p w:rsidR="00456B4B" w:rsidRDefault="00456B4B" w:rsidP="00456B4B">
      <w:pPr>
        <w:tabs>
          <w:tab w:val="left" w:pos="567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D348B5">
        <w:rPr>
          <w:b/>
          <w:i/>
          <w:color w:val="000000"/>
        </w:rPr>
        <w:t>And while writing, if you want to use words, expressions or grammatical forms that you do not know or do not remember at that moment, what do you do?</w:t>
      </w:r>
    </w:p>
    <w:p w:rsidR="00456B4B" w:rsidRPr="00456B4B" w:rsidRDefault="00456B4B" w:rsidP="00456B4B">
      <w:pPr>
        <w:tabs>
          <w:tab w:val="left" w:pos="567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</w:p>
    <w:p w:rsidR="00456B4B" w:rsidRDefault="00456B4B" w:rsidP="00456B4B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97544E">
        <w:rPr>
          <w:color w:val="000000"/>
        </w:rPr>
        <w:t>55.    I use some book or the class notebook.</w:t>
      </w:r>
    </w:p>
    <w:p w:rsidR="00456B4B" w:rsidRDefault="00456B4B" w:rsidP="00456B4B">
      <w:pPr>
        <w:tabs>
          <w:tab w:val="left" w:pos="567"/>
        </w:tabs>
        <w:autoSpaceDE w:val="0"/>
        <w:autoSpaceDN w:val="0"/>
        <w:adjustRightInd w:val="0"/>
        <w:spacing w:line="480" w:lineRule="auto"/>
        <w:jc w:val="both"/>
        <w:rPr>
          <w:color w:val="000000"/>
        </w:rPr>
      </w:pPr>
    </w:p>
    <w:p w:rsidR="00456B4B" w:rsidRDefault="00456B4B" w:rsidP="00456B4B">
      <w:pPr>
        <w:tabs>
          <w:tab w:val="left" w:pos="567"/>
        </w:tabs>
        <w:autoSpaceDE w:val="0"/>
        <w:autoSpaceDN w:val="0"/>
        <w:adjustRightInd w:val="0"/>
        <w:spacing w:line="480" w:lineRule="auto"/>
        <w:jc w:val="both"/>
        <w:rPr>
          <w:color w:val="000000"/>
        </w:rPr>
      </w:pPr>
    </w:p>
    <w:p w:rsidR="00456B4B" w:rsidRPr="00D348B5" w:rsidRDefault="00456B4B" w:rsidP="0097544E">
      <w:pPr>
        <w:tabs>
          <w:tab w:val="left" w:pos="567"/>
        </w:tabs>
        <w:autoSpaceDE w:val="0"/>
        <w:autoSpaceDN w:val="0"/>
        <w:adjustRightInd w:val="0"/>
        <w:spacing w:line="480" w:lineRule="auto"/>
        <w:jc w:val="right"/>
        <w:rPr>
          <w:color w:val="000000"/>
        </w:rPr>
      </w:pPr>
      <w:r w:rsidRPr="00D348B5">
        <w:rPr>
          <w:color w:val="000000"/>
        </w:rPr>
        <w:t>Thanks a lot for your cooperation</w:t>
      </w:r>
    </w:p>
    <w:p w:rsidR="00E37C9D" w:rsidRPr="00D348B5" w:rsidRDefault="00E37C9D" w:rsidP="00456B4B"/>
    <w:sectPr w:rsidR="00E37C9D" w:rsidRPr="00D348B5" w:rsidSect="00456B4B">
      <w:headerReference w:type="default" r:id="rId8"/>
      <w:headerReference w:type="first" r:id="rId9"/>
      <w:pgSz w:w="12240" w:h="15840" w:code="1"/>
      <w:pgMar w:top="720" w:right="720" w:bottom="720" w:left="215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EC0" w:rsidRDefault="00210EC0" w:rsidP="00456B4B">
      <w:r>
        <w:separator/>
      </w:r>
    </w:p>
  </w:endnote>
  <w:endnote w:type="continuationSeparator" w:id="0">
    <w:p w:rsidR="00210EC0" w:rsidRDefault="00210EC0" w:rsidP="00456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EC0" w:rsidRDefault="00210EC0" w:rsidP="00456B4B">
      <w:r>
        <w:separator/>
      </w:r>
    </w:p>
  </w:footnote>
  <w:footnote w:type="continuationSeparator" w:id="0">
    <w:p w:rsidR="00210EC0" w:rsidRDefault="00210EC0" w:rsidP="00456B4B">
      <w:r>
        <w:continuationSeparator/>
      </w:r>
    </w:p>
  </w:footnote>
  <w:footnote w:id="1">
    <w:p w:rsidR="0097544E" w:rsidRPr="0097544E" w:rsidRDefault="0097544E" w:rsidP="0097544E">
      <w:pPr>
        <w:autoSpaceDE w:val="0"/>
        <w:autoSpaceDN w:val="0"/>
        <w:adjustRightInd w:val="0"/>
      </w:pPr>
      <w:r>
        <w:rPr>
          <w:rStyle w:val="Refdenotaalpie"/>
        </w:rPr>
        <w:footnoteRef/>
      </w:r>
      <w:r>
        <w:t xml:space="preserve"> </w:t>
      </w:r>
      <w:r w:rsidR="00F52843">
        <w:t xml:space="preserve">Shortened version resulting from </w:t>
      </w:r>
      <w:proofErr w:type="spellStart"/>
      <w:r w:rsidRPr="0097544E">
        <w:t>Tragant</w:t>
      </w:r>
      <w:proofErr w:type="spellEnd"/>
      <w:r w:rsidRPr="0097544E">
        <w:t xml:space="preserve">, Thompson and </w:t>
      </w:r>
      <w:proofErr w:type="spellStart"/>
      <w:r w:rsidRPr="0097544E">
        <w:t>Victori</w:t>
      </w:r>
      <w:proofErr w:type="spellEnd"/>
      <w:r w:rsidRPr="0097544E">
        <w:t xml:space="preserve"> (2013)</w:t>
      </w:r>
      <w:r>
        <w:t xml:space="preserve"> </w:t>
      </w:r>
      <w:r w:rsidRPr="0097544E">
        <w:t>Understanding foreign language le</w:t>
      </w:r>
      <w:r>
        <w:t xml:space="preserve">arning strategies: A validation </w:t>
      </w:r>
      <w:r w:rsidRPr="0097544E">
        <w:t>study</w:t>
      </w:r>
      <w:r>
        <w:t xml:space="preserve">. </w:t>
      </w:r>
      <w:r w:rsidRPr="0097544E">
        <w:rPr>
          <w:i/>
        </w:rPr>
        <w:t>System</w:t>
      </w:r>
      <w:r w:rsidRPr="0097544E">
        <w:t xml:space="preserve"> 41 (pp. </w:t>
      </w:r>
      <w:r>
        <w:t>95-108).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B4B" w:rsidRPr="00456B4B" w:rsidRDefault="00456B4B">
    <w:pPr>
      <w:pStyle w:val="Encabezado"/>
      <w:rPr>
        <w:lang w:val="es-ES"/>
      </w:rPr>
    </w:pPr>
  </w:p>
  <w:p w:rsidR="00456B4B" w:rsidRPr="00456B4B" w:rsidRDefault="00456B4B">
    <w:pPr>
      <w:pStyle w:val="Encabezado"/>
      <w:rPr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5032"/>
      <w:gridCol w:w="2551"/>
      <w:gridCol w:w="2977"/>
    </w:tblGrid>
    <w:tr w:rsidR="00456B4B" w:rsidRPr="0097544E" w:rsidTr="00201051">
      <w:tc>
        <w:tcPr>
          <w:tcW w:w="5032" w:type="dxa"/>
        </w:tcPr>
        <w:p w:rsidR="00456B4B" w:rsidRDefault="00456B4B" w:rsidP="00201051">
          <w:pPr>
            <w:pStyle w:val="Encabezado"/>
          </w:pPr>
          <w:r w:rsidRPr="00A93B93">
            <w:object w:dxaOrig="4231" w:dyaOrig="14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7pt;height:72.75pt" o:ole="" fillcolor="window">
                <v:imagedata r:id="rId1" o:title=""/>
              </v:shape>
              <o:OLEObject Type="Embed" ProgID="Word.Picture.8" ShapeID="_x0000_i1025" DrawAspect="Content" ObjectID="_1457783596" r:id="rId2"/>
            </w:object>
          </w:r>
        </w:p>
      </w:tc>
      <w:tc>
        <w:tcPr>
          <w:tcW w:w="2551" w:type="dxa"/>
        </w:tcPr>
        <w:p w:rsidR="00456B4B" w:rsidRDefault="00456B4B" w:rsidP="00201051">
          <w:pPr>
            <w:pStyle w:val="Encabezado"/>
            <w:spacing w:line="180" w:lineRule="exact"/>
            <w:ind w:left="71"/>
            <w:rPr>
              <w:sz w:val="16"/>
            </w:rPr>
          </w:pPr>
        </w:p>
        <w:p w:rsidR="00456B4B" w:rsidRDefault="00456B4B" w:rsidP="00201051">
          <w:pPr>
            <w:pStyle w:val="Encabezado"/>
            <w:spacing w:line="180" w:lineRule="exact"/>
            <w:ind w:left="71"/>
            <w:rPr>
              <w:sz w:val="16"/>
            </w:rPr>
          </w:pPr>
        </w:p>
        <w:p w:rsidR="00456B4B" w:rsidRDefault="00456B4B" w:rsidP="00201051">
          <w:pPr>
            <w:pStyle w:val="Encabezado"/>
            <w:spacing w:line="180" w:lineRule="exact"/>
            <w:ind w:left="71"/>
            <w:rPr>
              <w:sz w:val="16"/>
            </w:rPr>
          </w:pPr>
        </w:p>
        <w:p w:rsidR="00456B4B" w:rsidRDefault="00456B4B" w:rsidP="00201051">
          <w:pPr>
            <w:pStyle w:val="Encabezado"/>
            <w:spacing w:line="160" w:lineRule="exact"/>
            <w:ind w:left="74"/>
            <w:rPr>
              <w:sz w:val="16"/>
            </w:rPr>
          </w:pPr>
        </w:p>
        <w:p w:rsidR="00456B4B" w:rsidRPr="00456B4B" w:rsidRDefault="00456B4B" w:rsidP="00201051">
          <w:pPr>
            <w:pStyle w:val="Encabezado"/>
            <w:spacing w:line="160" w:lineRule="exact"/>
            <w:ind w:left="-57"/>
            <w:rPr>
              <w:rFonts w:ascii="Times" w:hAnsi="Times"/>
              <w:sz w:val="16"/>
              <w:lang w:val="es-ES"/>
            </w:rPr>
          </w:pPr>
          <w:proofErr w:type="spellStart"/>
          <w:r w:rsidRPr="00456B4B">
            <w:rPr>
              <w:rFonts w:ascii="Times" w:hAnsi="Times"/>
              <w:sz w:val="16"/>
              <w:lang w:val="es-ES"/>
            </w:rPr>
            <w:t>Divisió</w:t>
          </w:r>
          <w:proofErr w:type="spellEnd"/>
          <w:r w:rsidRPr="00456B4B">
            <w:rPr>
              <w:rFonts w:ascii="Times" w:hAnsi="Times"/>
              <w:sz w:val="16"/>
              <w:lang w:val="es-ES"/>
            </w:rPr>
            <w:t xml:space="preserve"> de </w:t>
          </w:r>
          <w:proofErr w:type="spellStart"/>
          <w:r w:rsidRPr="00456B4B">
            <w:rPr>
              <w:rFonts w:ascii="Times" w:hAnsi="Times"/>
              <w:sz w:val="16"/>
              <w:lang w:val="es-ES"/>
            </w:rPr>
            <w:t>Ciències</w:t>
          </w:r>
          <w:proofErr w:type="spellEnd"/>
          <w:r w:rsidRPr="00456B4B">
            <w:rPr>
              <w:rFonts w:ascii="Times" w:hAnsi="Times"/>
              <w:sz w:val="16"/>
              <w:lang w:val="es-ES"/>
            </w:rPr>
            <w:t xml:space="preserve"> Humanes</w:t>
          </w:r>
          <w:r w:rsidRPr="00456B4B">
            <w:rPr>
              <w:rFonts w:ascii="Times" w:hAnsi="Times"/>
              <w:sz w:val="16"/>
              <w:lang w:val="es-ES"/>
            </w:rPr>
            <w:br/>
            <w:t xml:space="preserve">i </w:t>
          </w:r>
          <w:proofErr w:type="spellStart"/>
          <w:r w:rsidRPr="00456B4B">
            <w:rPr>
              <w:rFonts w:ascii="Times" w:hAnsi="Times"/>
              <w:sz w:val="16"/>
              <w:lang w:val="es-ES"/>
            </w:rPr>
            <w:t>Socials</w:t>
          </w:r>
          <w:proofErr w:type="spellEnd"/>
        </w:p>
        <w:p w:rsidR="00456B4B" w:rsidRPr="00456B4B" w:rsidRDefault="00456B4B" w:rsidP="00201051">
          <w:pPr>
            <w:pStyle w:val="Encabezado"/>
            <w:spacing w:line="160" w:lineRule="exact"/>
            <w:ind w:left="-57"/>
            <w:rPr>
              <w:rFonts w:ascii="Times" w:hAnsi="Times"/>
              <w:sz w:val="16"/>
              <w:lang w:val="es-ES"/>
            </w:rPr>
          </w:pPr>
        </w:p>
        <w:p w:rsidR="00456B4B" w:rsidRPr="00456B4B" w:rsidRDefault="00456B4B" w:rsidP="00201051">
          <w:pPr>
            <w:pStyle w:val="Encabezado"/>
            <w:spacing w:line="160" w:lineRule="exact"/>
            <w:ind w:left="-57"/>
            <w:rPr>
              <w:sz w:val="16"/>
              <w:lang w:val="es-ES"/>
            </w:rPr>
          </w:pPr>
          <w:proofErr w:type="spellStart"/>
          <w:r w:rsidRPr="00456B4B">
            <w:rPr>
              <w:sz w:val="16"/>
              <w:lang w:val="es-ES"/>
            </w:rPr>
            <w:t>Facultat</w:t>
          </w:r>
          <w:proofErr w:type="spellEnd"/>
          <w:r w:rsidRPr="00456B4B">
            <w:rPr>
              <w:sz w:val="16"/>
              <w:lang w:val="es-ES"/>
            </w:rPr>
            <w:t xml:space="preserve"> de </w:t>
          </w:r>
          <w:proofErr w:type="spellStart"/>
          <w:r w:rsidRPr="00456B4B">
            <w:rPr>
              <w:sz w:val="16"/>
              <w:lang w:val="es-ES"/>
            </w:rPr>
            <w:t>Filologia</w:t>
          </w:r>
          <w:proofErr w:type="spellEnd"/>
        </w:p>
        <w:p w:rsidR="00456B4B" w:rsidRPr="00456B4B" w:rsidRDefault="00456B4B" w:rsidP="00201051">
          <w:pPr>
            <w:pStyle w:val="Encabezado"/>
            <w:spacing w:line="160" w:lineRule="exact"/>
            <w:ind w:left="-57"/>
            <w:rPr>
              <w:sz w:val="16"/>
              <w:lang w:val="es-ES"/>
            </w:rPr>
          </w:pPr>
          <w:r w:rsidRPr="00456B4B">
            <w:rPr>
              <w:sz w:val="16"/>
              <w:lang w:val="es-ES"/>
            </w:rPr>
            <w:t xml:space="preserve">Gran </w:t>
          </w:r>
          <w:proofErr w:type="spellStart"/>
          <w:r w:rsidRPr="00456B4B">
            <w:rPr>
              <w:sz w:val="16"/>
              <w:lang w:val="es-ES"/>
            </w:rPr>
            <w:t>Via</w:t>
          </w:r>
          <w:proofErr w:type="spellEnd"/>
          <w:r w:rsidRPr="00456B4B">
            <w:rPr>
              <w:sz w:val="16"/>
              <w:lang w:val="es-ES"/>
            </w:rPr>
            <w:t xml:space="preserve"> de les </w:t>
          </w:r>
          <w:proofErr w:type="spellStart"/>
          <w:r w:rsidRPr="00456B4B">
            <w:rPr>
              <w:sz w:val="16"/>
              <w:lang w:val="es-ES"/>
            </w:rPr>
            <w:t>Corts</w:t>
          </w:r>
          <w:proofErr w:type="spellEnd"/>
          <w:r w:rsidRPr="00456B4B">
            <w:rPr>
              <w:sz w:val="16"/>
              <w:lang w:val="es-ES"/>
            </w:rPr>
            <w:t xml:space="preserve"> Catalanes, 585 </w:t>
          </w:r>
        </w:p>
        <w:p w:rsidR="00456B4B" w:rsidRDefault="00456B4B" w:rsidP="00201051">
          <w:pPr>
            <w:pStyle w:val="Encabezado"/>
            <w:spacing w:line="160" w:lineRule="exact"/>
            <w:ind w:left="-57"/>
            <w:rPr>
              <w:sz w:val="16"/>
            </w:rPr>
          </w:pPr>
          <w:r>
            <w:rPr>
              <w:sz w:val="16"/>
            </w:rPr>
            <w:t>08007 Barcelona</w:t>
          </w:r>
        </w:p>
        <w:p w:rsidR="00456B4B" w:rsidRDefault="00456B4B" w:rsidP="00201051">
          <w:pPr>
            <w:pStyle w:val="Encabezado"/>
            <w:spacing w:line="160" w:lineRule="exact"/>
            <w:ind w:left="-57"/>
          </w:pPr>
        </w:p>
      </w:tc>
      <w:tc>
        <w:tcPr>
          <w:tcW w:w="2977" w:type="dxa"/>
        </w:tcPr>
        <w:p w:rsidR="00456B4B" w:rsidRPr="00456B4B" w:rsidRDefault="00456B4B" w:rsidP="00201051">
          <w:pPr>
            <w:pStyle w:val="Encabezado"/>
            <w:spacing w:line="140" w:lineRule="exact"/>
            <w:ind w:left="-70"/>
            <w:rPr>
              <w:b/>
              <w:sz w:val="16"/>
              <w:lang w:val="es-ES"/>
            </w:rPr>
          </w:pPr>
        </w:p>
        <w:p w:rsidR="00456B4B" w:rsidRPr="00456B4B" w:rsidRDefault="00456B4B" w:rsidP="00201051">
          <w:pPr>
            <w:pStyle w:val="Encabezado"/>
            <w:spacing w:line="140" w:lineRule="exact"/>
            <w:ind w:left="-70"/>
            <w:rPr>
              <w:b/>
              <w:sz w:val="16"/>
              <w:lang w:val="es-ES"/>
            </w:rPr>
          </w:pPr>
        </w:p>
        <w:p w:rsidR="00456B4B" w:rsidRPr="00456B4B" w:rsidRDefault="00456B4B" w:rsidP="00201051">
          <w:pPr>
            <w:pStyle w:val="Encabezado"/>
            <w:spacing w:line="140" w:lineRule="exact"/>
            <w:ind w:left="-70"/>
            <w:rPr>
              <w:b/>
              <w:sz w:val="16"/>
              <w:lang w:val="es-ES"/>
            </w:rPr>
          </w:pPr>
        </w:p>
        <w:p w:rsidR="00456B4B" w:rsidRPr="00456B4B" w:rsidRDefault="00456B4B" w:rsidP="00201051">
          <w:pPr>
            <w:pStyle w:val="Encabezado"/>
            <w:spacing w:line="140" w:lineRule="exact"/>
            <w:ind w:left="-70"/>
            <w:rPr>
              <w:b/>
              <w:sz w:val="16"/>
              <w:lang w:val="es-ES"/>
            </w:rPr>
          </w:pPr>
        </w:p>
        <w:p w:rsidR="00456B4B" w:rsidRPr="00456B4B" w:rsidRDefault="00456B4B" w:rsidP="00201051">
          <w:pPr>
            <w:pStyle w:val="Encabezado"/>
            <w:spacing w:line="140" w:lineRule="exact"/>
            <w:ind w:left="-70"/>
            <w:rPr>
              <w:b/>
              <w:sz w:val="16"/>
              <w:lang w:val="es-ES"/>
            </w:rPr>
          </w:pPr>
        </w:p>
        <w:p w:rsidR="00456B4B" w:rsidRPr="00456B4B" w:rsidRDefault="00456B4B" w:rsidP="00201051">
          <w:pPr>
            <w:pStyle w:val="Encabezado"/>
            <w:spacing w:line="160" w:lineRule="exact"/>
            <w:rPr>
              <w:rFonts w:ascii="Times" w:hAnsi="Times"/>
              <w:b/>
              <w:spacing w:val="-4"/>
              <w:sz w:val="16"/>
              <w:lang w:val="es-ES"/>
            </w:rPr>
          </w:pPr>
          <w:proofErr w:type="spellStart"/>
          <w:r w:rsidRPr="00456B4B">
            <w:rPr>
              <w:rFonts w:ascii="Times" w:hAnsi="Times"/>
              <w:b/>
              <w:spacing w:val="-4"/>
              <w:sz w:val="16"/>
              <w:lang w:val="es-ES"/>
            </w:rPr>
            <w:t>Departament</w:t>
          </w:r>
          <w:proofErr w:type="spellEnd"/>
          <w:r w:rsidRPr="00456B4B">
            <w:rPr>
              <w:rFonts w:ascii="Times" w:hAnsi="Times"/>
              <w:b/>
              <w:spacing w:val="-4"/>
              <w:sz w:val="16"/>
              <w:lang w:val="es-ES"/>
            </w:rPr>
            <w:t xml:space="preserve"> de </w:t>
          </w:r>
          <w:proofErr w:type="spellStart"/>
          <w:r w:rsidRPr="00456B4B">
            <w:rPr>
              <w:rFonts w:ascii="Times" w:hAnsi="Times"/>
              <w:b/>
              <w:spacing w:val="-4"/>
              <w:sz w:val="16"/>
              <w:lang w:val="es-ES"/>
            </w:rPr>
            <w:t>Filologia</w:t>
          </w:r>
          <w:proofErr w:type="spellEnd"/>
        </w:p>
        <w:p w:rsidR="00456B4B" w:rsidRPr="00456B4B" w:rsidRDefault="00456B4B" w:rsidP="00201051">
          <w:pPr>
            <w:pStyle w:val="Encabezado"/>
            <w:spacing w:line="160" w:lineRule="exact"/>
            <w:rPr>
              <w:b/>
              <w:spacing w:val="-4"/>
              <w:sz w:val="16"/>
              <w:lang w:val="es-ES"/>
            </w:rPr>
          </w:pPr>
          <w:proofErr w:type="spellStart"/>
          <w:r w:rsidRPr="00456B4B">
            <w:rPr>
              <w:rFonts w:ascii="Times" w:hAnsi="Times"/>
              <w:b/>
              <w:spacing w:val="-4"/>
              <w:sz w:val="16"/>
              <w:lang w:val="es-ES"/>
            </w:rPr>
            <w:t>Anglesa</w:t>
          </w:r>
          <w:proofErr w:type="spellEnd"/>
          <w:r w:rsidRPr="00456B4B">
            <w:rPr>
              <w:rFonts w:ascii="Times" w:hAnsi="Times"/>
              <w:b/>
              <w:spacing w:val="-4"/>
              <w:sz w:val="16"/>
              <w:lang w:val="es-ES"/>
            </w:rPr>
            <w:t xml:space="preserve"> i </w:t>
          </w:r>
          <w:proofErr w:type="spellStart"/>
          <w:r w:rsidRPr="00456B4B">
            <w:rPr>
              <w:rFonts w:ascii="Times" w:hAnsi="Times"/>
              <w:b/>
              <w:spacing w:val="-4"/>
              <w:sz w:val="16"/>
              <w:lang w:val="es-ES"/>
            </w:rPr>
            <w:t>Alemanya</w:t>
          </w:r>
          <w:proofErr w:type="spellEnd"/>
        </w:p>
        <w:p w:rsidR="00456B4B" w:rsidRPr="00456B4B" w:rsidRDefault="00456B4B" w:rsidP="00201051">
          <w:pPr>
            <w:pStyle w:val="Encabezado"/>
            <w:ind w:left="-70"/>
            <w:rPr>
              <w:b/>
              <w:lang w:val="es-ES"/>
            </w:rPr>
          </w:pPr>
        </w:p>
      </w:tc>
    </w:tr>
  </w:tbl>
  <w:p w:rsidR="00456B4B" w:rsidRPr="00456B4B" w:rsidRDefault="00456B4B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7BF9"/>
    <w:multiLevelType w:val="hybridMultilevel"/>
    <w:tmpl w:val="C35897A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B214A4"/>
    <w:multiLevelType w:val="hybridMultilevel"/>
    <w:tmpl w:val="1BF876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E1236"/>
    <w:rsid w:val="00000606"/>
    <w:rsid w:val="00005A3E"/>
    <w:rsid w:val="00006464"/>
    <w:rsid w:val="00010271"/>
    <w:rsid w:val="00014E67"/>
    <w:rsid w:val="00020A36"/>
    <w:rsid w:val="000262E8"/>
    <w:rsid w:val="00030DA9"/>
    <w:rsid w:val="00034487"/>
    <w:rsid w:val="00035877"/>
    <w:rsid w:val="00036FC2"/>
    <w:rsid w:val="000448FA"/>
    <w:rsid w:val="000471B9"/>
    <w:rsid w:val="000477F3"/>
    <w:rsid w:val="00063C91"/>
    <w:rsid w:val="00065E76"/>
    <w:rsid w:val="00072154"/>
    <w:rsid w:val="0007776C"/>
    <w:rsid w:val="00077F1D"/>
    <w:rsid w:val="0008273E"/>
    <w:rsid w:val="0008434A"/>
    <w:rsid w:val="0008507F"/>
    <w:rsid w:val="000859D6"/>
    <w:rsid w:val="00086CEF"/>
    <w:rsid w:val="00087F39"/>
    <w:rsid w:val="00092F24"/>
    <w:rsid w:val="000A09AF"/>
    <w:rsid w:val="000A1B03"/>
    <w:rsid w:val="000A7349"/>
    <w:rsid w:val="000B3869"/>
    <w:rsid w:val="000B6848"/>
    <w:rsid w:val="000C046D"/>
    <w:rsid w:val="000D7499"/>
    <w:rsid w:val="000E2AEF"/>
    <w:rsid w:val="000E7208"/>
    <w:rsid w:val="001012CD"/>
    <w:rsid w:val="001026A8"/>
    <w:rsid w:val="00102A8C"/>
    <w:rsid w:val="00110743"/>
    <w:rsid w:val="00115E28"/>
    <w:rsid w:val="00121E6D"/>
    <w:rsid w:val="00126D87"/>
    <w:rsid w:val="00133102"/>
    <w:rsid w:val="001400FF"/>
    <w:rsid w:val="00143D94"/>
    <w:rsid w:val="001456C1"/>
    <w:rsid w:val="00145C26"/>
    <w:rsid w:val="00152816"/>
    <w:rsid w:val="001568B1"/>
    <w:rsid w:val="00156D14"/>
    <w:rsid w:val="00157274"/>
    <w:rsid w:val="00160A77"/>
    <w:rsid w:val="00165E40"/>
    <w:rsid w:val="001745A0"/>
    <w:rsid w:val="001749F5"/>
    <w:rsid w:val="001760AF"/>
    <w:rsid w:val="00177BDE"/>
    <w:rsid w:val="001811B4"/>
    <w:rsid w:val="001812A3"/>
    <w:rsid w:val="0018140A"/>
    <w:rsid w:val="001875BA"/>
    <w:rsid w:val="001879CF"/>
    <w:rsid w:val="00187AD1"/>
    <w:rsid w:val="001904B3"/>
    <w:rsid w:val="001B20A0"/>
    <w:rsid w:val="001B7AE8"/>
    <w:rsid w:val="001C07E5"/>
    <w:rsid w:val="001C543E"/>
    <w:rsid w:val="001C6E62"/>
    <w:rsid w:val="001D480E"/>
    <w:rsid w:val="001D4FEC"/>
    <w:rsid w:val="001D7668"/>
    <w:rsid w:val="001E4633"/>
    <w:rsid w:val="001F36B6"/>
    <w:rsid w:val="001F3BF0"/>
    <w:rsid w:val="00210EC0"/>
    <w:rsid w:val="002118EE"/>
    <w:rsid w:val="00214ABF"/>
    <w:rsid w:val="00232ADC"/>
    <w:rsid w:val="0023621F"/>
    <w:rsid w:val="00241452"/>
    <w:rsid w:val="0024253F"/>
    <w:rsid w:val="00247F16"/>
    <w:rsid w:val="00250146"/>
    <w:rsid w:val="00261479"/>
    <w:rsid w:val="00262533"/>
    <w:rsid w:val="002648C3"/>
    <w:rsid w:val="00266317"/>
    <w:rsid w:val="00271DF8"/>
    <w:rsid w:val="002752C5"/>
    <w:rsid w:val="00285924"/>
    <w:rsid w:val="00286336"/>
    <w:rsid w:val="00286D96"/>
    <w:rsid w:val="00291391"/>
    <w:rsid w:val="002A09BB"/>
    <w:rsid w:val="002A41F8"/>
    <w:rsid w:val="002A43D9"/>
    <w:rsid w:val="002A5D23"/>
    <w:rsid w:val="002B2496"/>
    <w:rsid w:val="002B41E6"/>
    <w:rsid w:val="002C365E"/>
    <w:rsid w:val="002C3B0C"/>
    <w:rsid w:val="002D0372"/>
    <w:rsid w:val="002E1E2B"/>
    <w:rsid w:val="002E2031"/>
    <w:rsid w:val="002E4183"/>
    <w:rsid w:val="002E4FB9"/>
    <w:rsid w:val="002F3AC4"/>
    <w:rsid w:val="00306A86"/>
    <w:rsid w:val="00311E41"/>
    <w:rsid w:val="00313381"/>
    <w:rsid w:val="00313390"/>
    <w:rsid w:val="0031695C"/>
    <w:rsid w:val="003205D5"/>
    <w:rsid w:val="003211C4"/>
    <w:rsid w:val="00321C97"/>
    <w:rsid w:val="00330896"/>
    <w:rsid w:val="00331573"/>
    <w:rsid w:val="00335574"/>
    <w:rsid w:val="003418CC"/>
    <w:rsid w:val="00363B20"/>
    <w:rsid w:val="003675DB"/>
    <w:rsid w:val="0037573A"/>
    <w:rsid w:val="00381968"/>
    <w:rsid w:val="003864B0"/>
    <w:rsid w:val="003B2CE7"/>
    <w:rsid w:val="003B5C2A"/>
    <w:rsid w:val="003B655E"/>
    <w:rsid w:val="003C088C"/>
    <w:rsid w:val="003C648D"/>
    <w:rsid w:val="003C6E04"/>
    <w:rsid w:val="003E1295"/>
    <w:rsid w:val="003E1474"/>
    <w:rsid w:val="003E210A"/>
    <w:rsid w:val="00401681"/>
    <w:rsid w:val="00415E93"/>
    <w:rsid w:val="00416CF7"/>
    <w:rsid w:val="00421027"/>
    <w:rsid w:val="00425702"/>
    <w:rsid w:val="00446DA9"/>
    <w:rsid w:val="004501DE"/>
    <w:rsid w:val="00456931"/>
    <w:rsid w:val="00456B4B"/>
    <w:rsid w:val="00467AA7"/>
    <w:rsid w:val="00475C25"/>
    <w:rsid w:val="00477630"/>
    <w:rsid w:val="00483122"/>
    <w:rsid w:val="00485749"/>
    <w:rsid w:val="0049064F"/>
    <w:rsid w:val="004A255A"/>
    <w:rsid w:val="004A48EB"/>
    <w:rsid w:val="004A68CE"/>
    <w:rsid w:val="004A747E"/>
    <w:rsid w:val="004B37F2"/>
    <w:rsid w:val="004C5C6C"/>
    <w:rsid w:val="004D47D9"/>
    <w:rsid w:val="004F0ECB"/>
    <w:rsid w:val="004F4122"/>
    <w:rsid w:val="004F6A2A"/>
    <w:rsid w:val="00506B47"/>
    <w:rsid w:val="005106CC"/>
    <w:rsid w:val="0051749B"/>
    <w:rsid w:val="00520046"/>
    <w:rsid w:val="0052267F"/>
    <w:rsid w:val="00527103"/>
    <w:rsid w:val="005311C7"/>
    <w:rsid w:val="00546AFC"/>
    <w:rsid w:val="00554B0D"/>
    <w:rsid w:val="00557B96"/>
    <w:rsid w:val="0056046E"/>
    <w:rsid w:val="005646B0"/>
    <w:rsid w:val="00565ADA"/>
    <w:rsid w:val="0057563E"/>
    <w:rsid w:val="005900C7"/>
    <w:rsid w:val="0059032E"/>
    <w:rsid w:val="00591240"/>
    <w:rsid w:val="00591542"/>
    <w:rsid w:val="005970C2"/>
    <w:rsid w:val="005A17F4"/>
    <w:rsid w:val="005C4902"/>
    <w:rsid w:val="005C7F39"/>
    <w:rsid w:val="005D0CB2"/>
    <w:rsid w:val="005D440B"/>
    <w:rsid w:val="005E1236"/>
    <w:rsid w:val="005E7E42"/>
    <w:rsid w:val="005F009D"/>
    <w:rsid w:val="005F7B50"/>
    <w:rsid w:val="00601E31"/>
    <w:rsid w:val="0061007F"/>
    <w:rsid w:val="00616F25"/>
    <w:rsid w:val="006221A2"/>
    <w:rsid w:val="00622C26"/>
    <w:rsid w:val="00631A27"/>
    <w:rsid w:val="00631CB4"/>
    <w:rsid w:val="006412D3"/>
    <w:rsid w:val="0064674E"/>
    <w:rsid w:val="0064728A"/>
    <w:rsid w:val="00651622"/>
    <w:rsid w:val="00654084"/>
    <w:rsid w:val="00657A4F"/>
    <w:rsid w:val="00657B1D"/>
    <w:rsid w:val="00662005"/>
    <w:rsid w:val="0066457C"/>
    <w:rsid w:val="00664D3E"/>
    <w:rsid w:val="00665D5F"/>
    <w:rsid w:val="00667A02"/>
    <w:rsid w:val="0067227F"/>
    <w:rsid w:val="006851F9"/>
    <w:rsid w:val="00693DFD"/>
    <w:rsid w:val="006A3AFA"/>
    <w:rsid w:val="006B2560"/>
    <w:rsid w:val="006B7AC8"/>
    <w:rsid w:val="006C5CF7"/>
    <w:rsid w:val="006C608D"/>
    <w:rsid w:val="006C7081"/>
    <w:rsid w:val="006D2656"/>
    <w:rsid w:val="006D2983"/>
    <w:rsid w:val="006D30F5"/>
    <w:rsid w:val="006F3169"/>
    <w:rsid w:val="006F5E62"/>
    <w:rsid w:val="006F620B"/>
    <w:rsid w:val="006F7CC5"/>
    <w:rsid w:val="00710597"/>
    <w:rsid w:val="007116C8"/>
    <w:rsid w:val="00712434"/>
    <w:rsid w:val="0071458C"/>
    <w:rsid w:val="00720F6D"/>
    <w:rsid w:val="007223E2"/>
    <w:rsid w:val="00722A5E"/>
    <w:rsid w:val="00725081"/>
    <w:rsid w:val="00725307"/>
    <w:rsid w:val="007263DC"/>
    <w:rsid w:val="00727B34"/>
    <w:rsid w:val="007305CE"/>
    <w:rsid w:val="00731C1E"/>
    <w:rsid w:val="0073624C"/>
    <w:rsid w:val="00736F2C"/>
    <w:rsid w:val="00744369"/>
    <w:rsid w:val="00753EA4"/>
    <w:rsid w:val="007555F8"/>
    <w:rsid w:val="00770BF7"/>
    <w:rsid w:val="0077443A"/>
    <w:rsid w:val="00775304"/>
    <w:rsid w:val="00780F59"/>
    <w:rsid w:val="00781BF9"/>
    <w:rsid w:val="0078571C"/>
    <w:rsid w:val="00790BFF"/>
    <w:rsid w:val="00791766"/>
    <w:rsid w:val="007965C5"/>
    <w:rsid w:val="007A413F"/>
    <w:rsid w:val="007A6B1F"/>
    <w:rsid w:val="007A7D9E"/>
    <w:rsid w:val="007B2221"/>
    <w:rsid w:val="007B3CEE"/>
    <w:rsid w:val="007B5A4C"/>
    <w:rsid w:val="007B5BA5"/>
    <w:rsid w:val="007C2406"/>
    <w:rsid w:val="007C66F9"/>
    <w:rsid w:val="007C6B32"/>
    <w:rsid w:val="007C6D57"/>
    <w:rsid w:val="007C70BF"/>
    <w:rsid w:val="007D4445"/>
    <w:rsid w:val="007E2013"/>
    <w:rsid w:val="007E3A2A"/>
    <w:rsid w:val="007E496D"/>
    <w:rsid w:val="007E5549"/>
    <w:rsid w:val="007E67FD"/>
    <w:rsid w:val="007E6B9A"/>
    <w:rsid w:val="007F0C5B"/>
    <w:rsid w:val="007F1B18"/>
    <w:rsid w:val="007F4EDC"/>
    <w:rsid w:val="007F6994"/>
    <w:rsid w:val="00800049"/>
    <w:rsid w:val="008007C9"/>
    <w:rsid w:val="00800D4C"/>
    <w:rsid w:val="0080578E"/>
    <w:rsid w:val="00806FA0"/>
    <w:rsid w:val="00812A3D"/>
    <w:rsid w:val="00812F29"/>
    <w:rsid w:val="008140AF"/>
    <w:rsid w:val="0081555E"/>
    <w:rsid w:val="008161A2"/>
    <w:rsid w:val="0082307E"/>
    <w:rsid w:val="008235E2"/>
    <w:rsid w:val="00824263"/>
    <w:rsid w:val="00826611"/>
    <w:rsid w:val="00826B99"/>
    <w:rsid w:val="0084061B"/>
    <w:rsid w:val="008514C1"/>
    <w:rsid w:val="00852C30"/>
    <w:rsid w:val="008628F0"/>
    <w:rsid w:val="008645C9"/>
    <w:rsid w:val="008661DB"/>
    <w:rsid w:val="00883E8A"/>
    <w:rsid w:val="008869E2"/>
    <w:rsid w:val="008917D3"/>
    <w:rsid w:val="00894470"/>
    <w:rsid w:val="0089589B"/>
    <w:rsid w:val="008A3A86"/>
    <w:rsid w:val="008B2C77"/>
    <w:rsid w:val="008C233E"/>
    <w:rsid w:val="008C4DD3"/>
    <w:rsid w:val="008D1ED9"/>
    <w:rsid w:val="008D4706"/>
    <w:rsid w:val="008D59E2"/>
    <w:rsid w:val="008E1A22"/>
    <w:rsid w:val="008E2EE6"/>
    <w:rsid w:val="008F01C5"/>
    <w:rsid w:val="008F2BD7"/>
    <w:rsid w:val="008F36F2"/>
    <w:rsid w:val="008F7FBB"/>
    <w:rsid w:val="009049A6"/>
    <w:rsid w:val="00916858"/>
    <w:rsid w:val="00917C4B"/>
    <w:rsid w:val="00920D30"/>
    <w:rsid w:val="00926181"/>
    <w:rsid w:val="009356AC"/>
    <w:rsid w:val="009361DD"/>
    <w:rsid w:val="009362A8"/>
    <w:rsid w:val="009518AC"/>
    <w:rsid w:val="00952410"/>
    <w:rsid w:val="00963866"/>
    <w:rsid w:val="00963F5C"/>
    <w:rsid w:val="00970C5A"/>
    <w:rsid w:val="009712F5"/>
    <w:rsid w:val="00972320"/>
    <w:rsid w:val="0097544E"/>
    <w:rsid w:val="009855A4"/>
    <w:rsid w:val="00996463"/>
    <w:rsid w:val="009974DA"/>
    <w:rsid w:val="009B2672"/>
    <w:rsid w:val="009B4F7C"/>
    <w:rsid w:val="009C3B87"/>
    <w:rsid w:val="009C579B"/>
    <w:rsid w:val="009C5A81"/>
    <w:rsid w:val="009C6B85"/>
    <w:rsid w:val="009C7968"/>
    <w:rsid w:val="009E2D8F"/>
    <w:rsid w:val="009E327A"/>
    <w:rsid w:val="009E4A6A"/>
    <w:rsid w:val="009E6487"/>
    <w:rsid w:val="009F2931"/>
    <w:rsid w:val="009F3A59"/>
    <w:rsid w:val="009F6FA2"/>
    <w:rsid w:val="00A025D3"/>
    <w:rsid w:val="00A053E3"/>
    <w:rsid w:val="00A275E4"/>
    <w:rsid w:val="00A30449"/>
    <w:rsid w:val="00A41FE0"/>
    <w:rsid w:val="00A52E02"/>
    <w:rsid w:val="00A5348D"/>
    <w:rsid w:val="00A554DC"/>
    <w:rsid w:val="00A57B1C"/>
    <w:rsid w:val="00A6196B"/>
    <w:rsid w:val="00A625BA"/>
    <w:rsid w:val="00A84E92"/>
    <w:rsid w:val="00A86516"/>
    <w:rsid w:val="00A93B93"/>
    <w:rsid w:val="00A9598B"/>
    <w:rsid w:val="00AA1783"/>
    <w:rsid w:val="00AB0C1C"/>
    <w:rsid w:val="00AB1B01"/>
    <w:rsid w:val="00AB4C52"/>
    <w:rsid w:val="00AC097E"/>
    <w:rsid w:val="00AC5C68"/>
    <w:rsid w:val="00AD2377"/>
    <w:rsid w:val="00AD3E8A"/>
    <w:rsid w:val="00AD623B"/>
    <w:rsid w:val="00AE2810"/>
    <w:rsid w:val="00AE3EEA"/>
    <w:rsid w:val="00AF6BCD"/>
    <w:rsid w:val="00B02C36"/>
    <w:rsid w:val="00B05A51"/>
    <w:rsid w:val="00B1404A"/>
    <w:rsid w:val="00B14058"/>
    <w:rsid w:val="00B142E4"/>
    <w:rsid w:val="00B1531B"/>
    <w:rsid w:val="00B15E0C"/>
    <w:rsid w:val="00B1620D"/>
    <w:rsid w:val="00B229B1"/>
    <w:rsid w:val="00B24FE8"/>
    <w:rsid w:val="00B3032F"/>
    <w:rsid w:val="00B323F7"/>
    <w:rsid w:val="00B34382"/>
    <w:rsid w:val="00B3577C"/>
    <w:rsid w:val="00B35D34"/>
    <w:rsid w:val="00B366E5"/>
    <w:rsid w:val="00B44B21"/>
    <w:rsid w:val="00B4780C"/>
    <w:rsid w:val="00B70025"/>
    <w:rsid w:val="00B71ACA"/>
    <w:rsid w:val="00B754E2"/>
    <w:rsid w:val="00B80D7D"/>
    <w:rsid w:val="00B82AA9"/>
    <w:rsid w:val="00B91F87"/>
    <w:rsid w:val="00B9443D"/>
    <w:rsid w:val="00B9594E"/>
    <w:rsid w:val="00B95CA2"/>
    <w:rsid w:val="00BA30A3"/>
    <w:rsid w:val="00BB15AB"/>
    <w:rsid w:val="00BB6A85"/>
    <w:rsid w:val="00BB7205"/>
    <w:rsid w:val="00BB7362"/>
    <w:rsid w:val="00BC1367"/>
    <w:rsid w:val="00BC1F40"/>
    <w:rsid w:val="00BC2112"/>
    <w:rsid w:val="00BC28A7"/>
    <w:rsid w:val="00BC2EBF"/>
    <w:rsid w:val="00BC5FC9"/>
    <w:rsid w:val="00BD5414"/>
    <w:rsid w:val="00BD5722"/>
    <w:rsid w:val="00BD79AF"/>
    <w:rsid w:val="00BE32DC"/>
    <w:rsid w:val="00BE5F69"/>
    <w:rsid w:val="00BE6ED4"/>
    <w:rsid w:val="00BF5FE4"/>
    <w:rsid w:val="00C016BC"/>
    <w:rsid w:val="00C02213"/>
    <w:rsid w:val="00C02D8B"/>
    <w:rsid w:val="00C06179"/>
    <w:rsid w:val="00C1221A"/>
    <w:rsid w:val="00C1308D"/>
    <w:rsid w:val="00C1491D"/>
    <w:rsid w:val="00C21B13"/>
    <w:rsid w:val="00C24FF8"/>
    <w:rsid w:val="00C303C9"/>
    <w:rsid w:val="00C4225E"/>
    <w:rsid w:val="00C425BA"/>
    <w:rsid w:val="00C43205"/>
    <w:rsid w:val="00C512DF"/>
    <w:rsid w:val="00C5259B"/>
    <w:rsid w:val="00C54453"/>
    <w:rsid w:val="00C55BBA"/>
    <w:rsid w:val="00C6056A"/>
    <w:rsid w:val="00C658A1"/>
    <w:rsid w:val="00C71E58"/>
    <w:rsid w:val="00C7293A"/>
    <w:rsid w:val="00C766BD"/>
    <w:rsid w:val="00C8133A"/>
    <w:rsid w:val="00C87DC3"/>
    <w:rsid w:val="00C93223"/>
    <w:rsid w:val="00CA2096"/>
    <w:rsid w:val="00CA3799"/>
    <w:rsid w:val="00CA504A"/>
    <w:rsid w:val="00CB07A5"/>
    <w:rsid w:val="00CB1BD8"/>
    <w:rsid w:val="00CB433F"/>
    <w:rsid w:val="00CB61C2"/>
    <w:rsid w:val="00CC4F8E"/>
    <w:rsid w:val="00CC6ABF"/>
    <w:rsid w:val="00CD65D5"/>
    <w:rsid w:val="00CE0C53"/>
    <w:rsid w:val="00CE5135"/>
    <w:rsid w:val="00CE6E24"/>
    <w:rsid w:val="00CF1842"/>
    <w:rsid w:val="00CF3DB2"/>
    <w:rsid w:val="00D0023F"/>
    <w:rsid w:val="00D0427F"/>
    <w:rsid w:val="00D05022"/>
    <w:rsid w:val="00D05490"/>
    <w:rsid w:val="00D15E72"/>
    <w:rsid w:val="00D220F9"/>
    <w:rsid w:val="00D22F05"/>
    <w:rsid w:val="00D2458B"/>
    <w:rsid w:val="00D348B5"/>
    <w:rsid w:val="00D35B7A"/>
    <w:rsid w:val="00D37A6B"/>
    <w:rsid w:val="00D41E14"/>
    <w:rsid w:val="00D47216"/>
    <w:rsid w:val="00D51EE4"/>
    <w:rsid w:val="00D55128"/>
    <w:rsid w:val="00D866C8"/>
    <w:rsid w:val="00D86E81"/>
    <w:rsid w:val="00D95334"/>
    <w:rsid w:val="00D96B58"/>
    <w:rsid w:val="00DA550B"/>
    <w:rsid w:val="00DA6519"/>
    <w:rsid w:val="00DC0B02"/>
    <w:rsid w:val="00DD471F"/>
    <w:rsid w:val="00DE75CC"/>
    <w:rsid w:val="00DF215B"/>
    <w:rsid w:val="00DF24ED"/>
    <w:rsid w:val="00E01572"/>
    <w:rsid w:val="00E01589"/>
    <w:rsid w:val="00E01FFF"/>
    <w:rsid w:val="00E03056"/>
    <w:rsid w:val="00E077FD"/>
    <w:rsid w:val="00E14192"/>
    <w:rsid w:val="00E20658"/>
    <w:rsid w:val="00E244E2"/>
    <w:rsid w:val="00E26172"/>
    <w:rsid w:val="00E27499"/>
    <w:rsid w:val="00E27C71"/>
    <w:rsid w:val="00E34F8D"/>
    <w:rsid w:val="00E37C9D"/>
    <w:rsid w:val="00E37F87"/>
    <w:rsid w:val="00E43861"/>
    <w:rsid w:val="00E508DF"/>
    <w:rsid w:val="00E602B3"/>
    <w:rsid w:val="00E65829"/>
    <w:rsid w:val="00E66B93"/>
    <w:rsid w:val="00E67ED8"/>
    <w:rsid w:val="00E7095D"/>
    <w:rsid w:val="00E70F4D"/>
    <w:rsid w:val="00E81100"/>
    <w:rsid w:val="00E844EA"/>
    <w:rsid w:val="00E85F6F"/>
    <w:rsid w:val="00E91CE1"/>
    <w:rsid w:val="00E949C8"/>
    <w:rsid w:val="00EA13CB"/>
    <w:rsid w:val="00EA5351"/>
    <w:rsid w:val="00ED3FA4"/>
    <w:rsid w:val="00EE6AC5"/>
    <w:rsid w:val="00EE7AD3"/>
    <w:rsid w:val="00EF1ED6"/>
    <w:rsid w:val="00EF228D"/>
    <w:rsid w:val="00EF6EB6"/>
    <w:rsid w:val="00F02F44"/>
    <w:rsid w:val="00F13661"/>
    <w:rsid w:val="00F239DC"/>
    <w:rsid w:val="00F257F2"/>
    <w:rsid w:val="00F36F92"/>
    <w:rsid w:val="00F42D44"/>
    <w:rsid w:val="00F42D85"/>
    <w:rsid w:val="00F4504E"/>
    <w:rsid w:val="00F47FAD"/>
    <w:rsid w:val="00F51DDB"/>
    <w:rsid w:val="00F52843"/>
    <w:rsid w:val="00F55BDD"/>
    <w:rsid w:val="00F574F4"/>
    <w:rsid w:val="00F57882"/>
    <w:rsid w:val="00F74300"/>
    <w:rsid w:val="00F753D1"/>
    <w:rsid w:val="00F83025"/>
    <w:rsid w:val="00F8327C"/>
    <w:rsid w:val="00F91C2C"/>
    <w:rsid w:val="00FA2FAA"/>
    <w:rsid w:val="00FA43C9"/>
    <w:rsid w:val="00FA5D55"/>
    <w:rsid w:val="00FA7ABD"/>
    <w:rsid w:val="00FC60D9"/>
    <w:rsid w:val="00FC7148"/>
    <w:rsid w:val="00FD1F1F"/>
    <w:rsid w:val="00FD31C6"/>
    <w:rsid w:val="00FD4189"/>
    <w:rsid w:val="00FD482B"/>
    <w:rsid w:val="00FE3881"/>
    <w:rsid w:val="00FF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tulo1">
    <w:name w:val="heading 1"/>
    <w:basedOn w:val="Normal"/>
    <w:next w:val="Normal"/>
    <w:link w:val="Ttulo1Car"/>
    <w:qFormat/>
    <w:rsid w:val="005E1236"/>
    <w:pPr>
      <w:keepNext/>
      <w:spacing w:line="360" w:lineRule="auto"/>
      <w:jc w:val="center"/>
      <w:outlineLvl w:val="0"/>
    </w:pPr>
    <w:rPr>
      <w:b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12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E1236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E12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E123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E1236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5E123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56B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6B4B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456B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6B4B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B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B4B"/>
    <w:rPr>
      <w:rFonts w:ascii="Tahoma" w:eastAsia="Times New Roman" w:hAnsi="Tahoma" w:cs="Tahoma"/>
      <w:sz w:val="16"/>
      <w:szCs w:val="16"/>
      <w:lang w:val="en-US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544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544E"/>
    <w:rPr>
      <w:rFonts w:ascii="Times New Roman" w:eastAsia="Times New Roman" w:hAnsi="Times New Roman" w:cs="Times New Roman"/>
      <w:sz w:val="20"/>
      <w:szCs w:val="20"/>
      <w:lang w:val="en-US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9754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A9D92-D1AF-4371-AC57-AB658C72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Usuario</cp:lastModifiedBy>
  <cp:revision>2</cp:revision>
  <dcterms:created xsi:type="dcterms:W3CDTF">2014-03-31T13:07:00Z</dcterms:created>
  <dcterms:modified xsi:type="dcterms:W3CDTF">2014-03-31T13:07:00Z</dcterms:modified>
</cp:coreProperties>
</file>